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3D1F" w:rsidRDefault="008745B8" w:rsidP="00483D1F">
      <w:pPr>
        <w:shd w:val="clear" w:color="auto" w:fill="E4EDC2"/>
        <w:spacing w:before="90" w:after="90" w:line="36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Рабочая программа по курсу «</w:t>
      </w:r>
      <w:r w:rsidR="00483D1F" w:rsidRPr="00483D1F">
        <w:rPr>
          <w:rFonts w:ascii="Times New Roman" w:eastAsia="Times New Roman" w:hAnsi="Times New Roman" w:cs="Times New Roman"/>
          <w:sz w:val="24"/>
          <w:szCs w:val="24"/>
          <w:lang w:eastAsia="ru-RU"/>
        </w:rPr>
        <w:t>ИЗОБРАЗИТЕЛЬНОЕ ИСКУССТВО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», </w:t>
      </w: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>2 класс</w:t>
      </w:r>
    </w:p>
    <w:p w:rsidR="00483D1F" w:rsidRPr="00483D1F" w:rsidRDefault="008745B8" w:rsidP="00483D1F">
      <w:pPr>
        <w:shd w:val="clear" w:color="auto" w:fill="E4EDC2"/>
        <w:spacing w:before="90" w:after="90" w:line="36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>Кл</w:t>
      </w:r>
      <w:proofErr w:type="gramStart"/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>.</w:t>
      </w:r>
      <w:proofErr w:type="gramEnd"/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>р</w:t>
      </w:r>
      <w:proofErr w:type="gramEnd"/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уководитель: </w:t>
      </w:r>
      <w:proofErr w:type="spellStart"/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>Штуккерт</w:t>
      </w:r>
      <w:proofErr w:type="spellEnd"/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Н. В</w:t>
      </w:r>
      <w:r w:rsidR="00483D1F">
        <w:rPr>
          <w:rFonts w:ascii="Times New Roman" w:eastAsia="Times New Roman" w:hAnsi="Times New Roman" w:cs="Times New Roman"/>
          <w:sz w:val="32"/>
          <w:szCs w:val="32"/>
          <w:lang w:eastAsia="ru-RU"/>
        </w:rPr>
        <w:t>.</w:t>
      </w:r>
    </w:p>
    <w:p w:rsidR="00483D1F" w:rsidRPr="00483D1F" w:rsidRDefault="00483D1F" w:rsidP="00483D1F">
      <w:pPr>
        <w:shd w:val="clear" w:color="auto" w:fill="E4EDC2"/>
        <w:spacing w:before="90" w:after="9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83D1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 Пояснительная записка</w:t>
      </w:r>
    </w:p>
    <w:p w:rsidR="00483D1F" w:rsidRPr="00483D1F" w:rsidRDefault="00483D1F" w:rsidP="00483D1F">
      <w:pPr>
        <w:shd w:val="clear" w:color="auto" w:fill="E4EDC2"/>
        <w:spacing w:before="90" w:after="90" w:line="36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3D1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Программа разработана на основе требований Федерального государственного образовательного стандарта начального общего образования, в соответствии с «Примерными программами», Концепцией духовно-нравственного развития и воспитания, «Планируемыми результатами начального общего образования», базисным учебным планом, ООП НОО и учебн</w:t>
      </w:r>
      <w:r w:rsidR="008745B8">
        <w:rPr>
          <w:rFonts w:ascii="Times New Roman" w:eastAsia="Times New Roman" w:hAnsi="Times New Roman" w:cs="Times New Roman"/>
          <w:sz w:val="24"/>
          <w:szCs w:val="24"/>
          <w:lang w:eastAsia="ru-RU"/>
        </w:rPr>
        <w:t>ым планом МБОУ «</w:t>
      </w:r>
      <w:proofErr w:type="spellStart"/>
      <w:r w:rsidR="008745B8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Россошинская</w:t>
      </w:r>
      <w:proofErr w:type="spellEnd"/>
      <w:r w:rsidR="008745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СШ</w:t>
      </w:r>
      <w:r w:rsidRPr="00483D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», и авторской программой Б.М. </w:t>
      </w:r>
      <w:proofErr w:type="spellStart"/>
      <w:r w:rsidRPr="00483D1F">
        <w:rPr>
          <w:rFonts w:ascii="Times New Roman" w:eastAsia="Times New Roman" w:hAnsi="Times New Roman" w:cs="Times New Roman"/>
          <w:sz w:val="24"/>
          <w:szCs w:val="24"/>
          <w:lang w:eastAsia="ru-RU"/>
        </w:rPr>
        <w:t>Неменского</w:t>
      </w:r>
      <w:proofErr w:type="spellEnd"/>
      <w:r w:rsidRPr="00483D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«Изобразительное искусство» (УМК  «Школа России»).</w:t>
      </w:r>
    </w:p>
    <w:p w:rsidR="00483D1F" w:rsidRPr="00483D1F" w:rsidRDefault="00483D1F" w:rsidP="00483D1F">
      <w:pPr>
        <w:shd w:val="clear" w:color="auto" w:fill="E4EDC2"/>
        <w:spacing w:before="90" w:after="9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3D1F">
        <w:rPr>
          <w:rFonts w:ascii="Times New Roman" w:eastAsia="Times New Roman" w:hAnsi="Times New Roman" w:cs="Times New Roman"/>
          <w:sz w:val="24"/>
          <w:szCs w:val="24"/>
          <w:lang w:eastAsia="ru-RU"/>
        </w:rPr>
        <w:t>В основу программы положены идеи и положения Федерального государственного образовательного стандарта начального общего образования и Концепции духовно-нравственного развития и воспитания личности гражданина России.</w:t>
      </w:r>
    </w:p>
    <w:p w:rsidR="00483D1F" w:rsidRPr="00483D1F" w:rsidRDefault="00483D1F" w:rsidP="00483D1F">
      <w:pPr>
        <w:shd w:val="clear" w:color="auto" w:fill="E4EDC2"/>
        <w:spacing w:before="90" w:after="9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3D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Курс разработан как целостная система введения в художественную культуру и включает в себя на единой основе изучение всех основных видов пространственных (пластических) искусств: </w:t>
      </w:r>
      <w:proofErr w:type="gramStart"/>
      <w:r w:rsidRPr="00483D1F">
        <w:rPr>
          <w:rFonts w:ascii="Times New Roman" w:eastAsia="Times New Roman" w:hAnsi="Times New Roman" w:cs="Times New Roman"/>
          <w:sz w:val="24"/>
          <w:szCs w:val="24"/>
          <w:lang w:eastAsia="ru-RU"/>
        </w:rPr>
        <w:t>изобразительных — живопись, графика, скульптура; конструктивных — архитектура, дизайн; различных видов декоративно-прикладного искусства, народного искусства  —   традиционного крестьянского и народных промыслов, а также постижение роли   художника    в синтетических (экранных) искусствах — искусстве книги, театре, кино и т.д.</w:t>
      </w:r>
      <w:proofErr w:type="gramEnd"/>
      <w:r w:rsidRPr="00483D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Они изучаются в контексте взаимодействия с другими искусствами, а также в контексте конкретных связей с жизнью общества и человека. </w:t>
      </w:r>
    </w:p>
    <w:p w:rsidR="00483D1F" w:rsidRPr="00483D1F" w:rsidRDefault="00483D1F" w:rsidP="00483D1F">
      <w:pPr>
        <w:shd w:val="clear" w:color="auto" w:fill="E4EDC2"/>
        <w:spacing w:before="90" w:after="9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3D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Цель учебного предмета «Изобразительное искусство» в общеобразовательной школе — формирование художественной культуры учащихся как неотъемлемой части культуры духовной, т. е. культуры </w:t>
      </w:r>
      <w:proofErr w:type="spellStart"/>
      <w:r w:rsidRPr="00483D1F">
        <w:rPr>
          <w:rFonts w:ascii="Times New Roman" w:eastAsia="Times New Roman" w:hAnsi="Times New Roman" w:cs="Times New Roman"/>
          <w:sz w:val="24"/>
          <w:szCs w:val="24"/>
          <w:lang w:eastAsia="ru-RU"/>
        </w:rPr>
        <w:t>мироотношений</w:t>
      </w:r>
      <w:proofErr w:type="spellEnd"/>
      <w:r w:rsidRPr="00483D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выработанных поколениями. Эти ценности как высшие ценности человеческой цивилизации, накапливаемые искусством, должны быть средством очеловечения, формирования нравственно-эстетической отзывчивости на </w:t>
      </w:r>
      <w:proofErr w:type="gramStart"/>
      <w:r w:rsidRPr="00483D1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прекрасное</w:t>
      </w:r>
      <w:proofErr w:type="gramEnd"/>
      <w:r w:rsidRPr="00483D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безобразное в жизни и искусстве, т. е. зоркости души ребенка.</w:t>
      </w:r>
    </w:p>
    <w:p w:rsidR="00483D1F" w:rsidRPr="00483D1F" w:rsidRDefault="00483D1F" w:rsidP="00483D1F">
      <w:pPr>
        <w:shd w:val="clear" w:color="auto" w:fill="E4EDC2"/>
        <w:spacing w:before="90" w:after="9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83D1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 Общая характеристика учебного предмета</w:t>
      </w:r>
    </w:p>
    <w:p w:rsidR="00483D1F" w:rsidRPr="00483D1F" w:rsidRDefault="00483D1F" w:rsidP="00483D1F">
      <w:pPr>
        <w:shd w:val="clear" w:color="auto" w:fill="E4EDC2"/>
        <w:spacing w:before="90" w:after="9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3D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Систематизирующим методом является выделение трех основных видов художественной деятельности для визуальных пространственных искусств: </w:t>
      </w:r>
    </w:p>
    <w:p w:rsidR="00483D1F" w:rsidRPr="00483D1F" w:rsidRDefault="00483D1F" w:rsidP="00483D1F">
      <w:pPr>
        <w:shd w:val="clear" w:color="auto" w:fill="E4EDC2"/>
        <w:spacing w:before="90" w:after="9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3D1F">
        <w:rPr>
          <w:rFonts w:ascii="Times New Roman" w:eastAsia="Times New Roman" w:hAnsi="Times New Roman" w:cs="Times New Roman"/>
          <w:sz w:val="24"/>
          <w:szCs w:val="24"/>
          <w:lang w:eastAsia="ru-RU"/>
        </w:rPr>
        <w:t>—  изобразительная художественная деятельность;</w:t>
      </w:r>
    </w:p>
    <w:p w:rsidR="00483D1F" w:rsidRPr="00483D1F" w:rsidRDefault="00483D1F" w:rsidP="00483D1F">
      <w:pPr>
        <w:shd w:val="clear" w:color="auto" w:fill="E4EDC2"/>
        <w:spacing w:before="90" w:after="9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3D1F">
        <w:rPr>
          <w:rFonts w:ascii="Times New Roman" w:eastAsia="Times New Roman" w:hAnsi="Times New Roman" w:cs="Times New Roman"/>
          <w:sz w:val="24"/>
          <w:szCs w:val="24"/>
          <w:lang w:eastAsia="ru-RU"/>
        </w:rPr>
        <w:t>—  декоративная художественная деятельность;</w:t>
      </w:r>
    </w:p>
    <w:p w:rsidR="00483D1F" w:rsidRPr="00483D1F" w:rsidRDefault="00483D1F" w:rsidP="00483D1F">
      <w:pPr>
        <w:shd w:val="clear" w:color="auto" w:fill="E4EDC2"/>
        <w:spacing w:before="90" w:after="9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3D1F">
        <w:rPr>
          <w:rFonts w:ascii="Times New Roman" w:eastAsia="Times New Roman" w:hAnsi="Times New Roman" w:cs="Times New Roman"/>
          <w:sz w:val="24"/>
          <w:szCs w:val="24"/>
          <w:lang w:eastAsia="ru-RU"/>
        </w:rPr>
        <w:t>—  конструктивная художественная деятельность.</w:t>
      </w:r>
    </w:p>
    <w:p w:rsidR="00483D1F" w:rsidRPr="00483D1F" w:rsidRDefault="00483D1F" w:rsidP="00483D1F">
      <w:pPr>
        <w:shd w:val="clear" w:color="auto" w:fill="E4EDC2"/>
        <w:spacing w:before="90" w:after="9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3D1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Три способа художественного освоения действительности — изобразительный, декоративный и конструктивный — в начальной школе выступают для детей в качестве хорошо им понятных, интересных и доступных видов художественной деятельности: изображение, украшение, постройка. Постоянное практическое участие школьников в этих трех видах деятельности позволяет систематически приобщать их к миру искусства.</w:t>
      </w:r>
    </w:p>
    <w:p w:rsidR="00483D1F" w:rsidRPr="00483D1F" w:rsidRDefault="00483D1F" w:rsidP="00483D1F">
      <w:pPr>
        <w:shd w:val="clear" w:color="auto" w:fill="E4EDC2"/>
        <w:spacing w:before="90" w:after="9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3D1F">
        <w:rPr>
          <w:rFonts w:ascii="Times New Roman" w:eastAsia="Times New Roman" w:hAnsi="Times New Roman" w:cs="Times New Roman"/>
          <w:sz w:val="24"/>
          <w:szCs w:val="24"/>
          <w:lang w:eastAsia="ru-RU"/>
        </w:rPr>
        <w:t>Эти три вида художественной деятельности и являются основанием для деления визуально-пространственных искусств на виды: изобразительные искусства, конструктивные искусства, декоративно-прикладные искусства. Одновременно каждый из трех видов деятельности присутствует при создании любого произведения искусства и поэтому является основой для интеграции всего многообразия видов искусства в единую систему, членимую не по принципу перечисления видов искусства, а по принципу выделения того и иного вида художественной деятельности. Выделение принципа художественной деятельности акцентирует внимание не только на произведении искусства, но и на деятельности человека, на выявлении его связей с искусством в процессе ежедневной жизни.</w:t>
      </w:r>
    </w:p>
    <w:p w:rsidR="00483D1F" w:rsidRPr="00483D1F" w:rsidRDefault="00483D1F" w:rsidP="00483D1F">
      <w:pPr>
        <w:shd w:val="clear" w:color="auto" w:fill="E4EDC2"/>
        <w:spacing w:before="90" w:after="9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3D1F">
        <w:rPr>
          <w:rFonts w:ascii="Times New Roman" w:eastAsia="Times New Roman" w:hAnsi="Times New Roman" w:cs="Times New Roman"/>
          <w:sz w:val="24"/>
          <w:szCs w:val="24"/>
          <w:lang w:eastAsia="ru-RU"/>
        </w:rPr>
        <w:t>Необходимо иметь в виду, что в начальной школе три вида художественной деятельности представлены в игровой форме как Братья-Мастера Изображения, Украшения и Постройки. Они помогают вначале структурно членить, а значит, и понимать деятельность искусств в окружающей жизни, более глубоко осознавать искусство.</w:t>
      </w:r>
    </w:p>
    <w:p w:rsidR="00483D1F" w:rsidRPr="00483D1F" w:rsidRDefault="00483D1F" w:rsidP="00483D1F">
      <w:pPr>
        <w:shd w:val="clear" w:color="auto" w:fill="E4EDC2"/>
        <w:spacing w:before="90" w:after="9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3D1F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Тематическая цельность и последовательность развития курса помогают обеспечить прозрачные эмоциональные контакты с искусством на каждом этапе обучения. Ребенок поднимается год за годом, урок за уроком по ступенькам познания личных связей со всем миром художественно-эмоциональной культуры.</w:t>
      </w:r>
    </w:p>
    <w:p w:rsidR="00483D1F" w:rsidRPr="00483D1F" w:rsidRDefault="00483D1F" w:rsidP="00483D1F">
      <w:pPr>
        <w:shd w:val="clear" w:color="auto" w:fill="E4EDC2"/>
        <w:spacing w:before="90" w:after="9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3D1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Предмет «Изобразительное искусство» предполагает сотворчество учителя и ученика; диалогичность; четкость поставленных задач и вариативность их решения; освоение традиций художественной культуры и импровизационный поиск личностно значимых смыслов.</w:t>
      </w:r>
    </w:p>
    <w:p w:rsidR="00483D1F" w:rsidRPr="00483D1F" w:rsidRDefault="00483D1F" w:rsidP="00483D1F">
      <w:pPr>
        <w:shd w:val="clear" w:color="auto" w:fill="E4EDC2"/>
        <w:spacing w:before="90" w:after="9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3D1F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виды учебной деятельности — практическая художественно-творческая деятельность ученика и восприятие красоты окружающего мира и произведений искусства.</w:t>
      </w:r>
    </w:p>
    <w:p w:rsidR="00483D1F" w:rsidRPr="00483D1F" w:rsidRDefault="00483D1F" w:rsidP="00483D1F">
      <w:pPr>
        <w:shd w:val="clear" w:color="auto" w:fill="E4EDC2"/>
        <w:spacing w:before="90" w:after="9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3D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Практическая художественно-творческая деятельность (ребенок выступает в роли художника) и деятельность по восприятию искусства (ребенок выступает в роли зрителя, осваивая опыт художественной культуры) имеют творческий характер. </w:t>
      </w:r>
      <w:proofErr w:type="gramStart"/>
      <w:r w:rsidRPr="00483D1F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Учащиеся осваивают различные художественные материалы (гуашь и акварель, карандаши, мелки, уголь, пастель, пластилин, глина, различные виды бумаги, ткани, природные материалы), инструменты (кисти, стеки, ножницы и т. д.), а также художественные техники (аппликация, коллаж, монотипия, лепка, бумажная пластика и др.).</w:t>
      </w:r>
      <w:proofErr w:type="gramEnd"/>
    </w:p>
    <w:p w:rsidR="00483D1F" w:rsidRPr="00483D1F" w:rsidRDefault="00483D1F" w:rsidP="00483D1F">
      <w:pPr>
        <w:shd w:val="clear" w:color="auto" w:fill="E4EDC2"/>
        <w:spacing w:before="90" w:after="9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3D1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Одна из задач — постоянная смена художественных материалов, овладение их выразительными возможностями. Многообразие видов деятельности стимулирует интерес учеников к предмету, изучению искусства и является необходимым условием формирования личности каждого.</w:t>
      </w:r>
    </w:p>
    <w:p w:rsidR="00483D1F" w:rsidRPr="00483D1F" w:rsidRDefault="00483D1F" w:rsidP="00483D1F">
      <w:pPr>
        <w:shd w:val="clear" w:color="auto" w:fill="E4EDC2"/>
        <w:spacing w:before="90" w:after="9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3D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Восприятие произведений искусства предполагает развитие специальных навыков, развитие чувств, а также овладение образным языком искусства. Только в единстве восприятия произведений искусства и собственной творческой практической работы происходит формирование образного художественного мышления детей. </w:t>
      </w:r>
    </w:p>
    <w:p w:rsidR="00483D1F" w:rsidRPr="00483D1F" w:rsidRDefault="00483D1F" w:rsidP="00483D1F">
      <w:pPr>
        <w:shd w:val="clear" w:color="auto" w:fill="E4EDC2"/>
        <w:spacing w:before="90" w:after="9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3D1F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Особым видом деятельности учащихся является выполнение творческих проектов и презентаций. Для этого необходима работа со словарями, поиск разнообразной художественной информации в Интернете.</w:t>
      </w:r>
    </w:p>
    <w:p w:rsidR="00483D1F" w:rsidRPr="00483D1F" w:rsidRDefault="00483D1F" w:rsidP="00483D1F">
      <w:pPr>
        <w:shd w:val="clear" w:color="auto" w:fill="E4EDC2"/>
        <w:spacing w:before="90" w:after="9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3D1F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художественно-образного мышления учащихся строится на единстве двух его основ: развитие наблюдательности, т.е. умения вглядываться в явления жизни, и развитие фантазии, т. е. способности на основе развитой наблюдательности строить художественный образ, выражая свое отношение к реальности.</w:t>
      </w:r>
    </w:p>
    <w:p w:rsidR="00483D1F" w:rsidRPr="00483D1F" w:rsidRDefault="00483D1F" w:rsidP="00483D1F">
      <w:pPr>
        <w:shd w:val="clear" w:color="auto" w:fill="E4EDC2"/>
        <w:spacing w:before="90" w:after="9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3D1F">
        <w:rPr>
          <w:rFonts w:ascii="Times New Roman" w:eastAsia="Times New Roman" w:hAnsi="Times New Roman" w:cs="Times New Roman"/>
          <w:sz w:val="24"/>
          <w:szCs w:val="24"/>
          <w:lang w:eastAsia="ru-RU"/>
        </w:rPr>
        <w:t>Наблюдение и переживание окружающей реальности, а также способность к осознанию своих собственных переживаний, своего внутреннего мира являются важными условиями освоения детьми материала курса. Конечная цель — духовное развитие личности, т. е. формирование у ребенка способности самостоятельного видения мира, размышления о нем, выражения своего отношения на основе освоения опыта художественной культуры.</w:t>
      </w:r>
    </w:p>
    <w:p w:rsidR="00483D1F" w:rsidRPr="00483D1F" w:rsidRDefault="00483D1F" w:rsidP="00483D1F">
      <w:pPr>
        <w:shd w:val="clear" w:color="auto" w:fill="E4EDC2"/>
        <w:spacing w:before="90" w:after="9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3D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Восприятие произведений искусства и практические творческие задания, подчиненные общей задаче, создают условия для глубокого осознания и переживания каждой предложенной темы. Этому способствуют также соответствующая музыка и поэзия, </w:t>
      </w:r>
      <w:proofErr w:type="gramStart"/>
      <w:r w:rsidRPr="00483D1F">
        <w:rPr>
          <w:rFonts w:ascii="Times New Roman" w:eastAsia="Times New Roman" w:hAnsi="Times New Roman" w:cs="Times New Roman"/>
          <w:sz w:val="24"/>
          <w:szCs w:val="24"/>
          <w:lang w:eastAsia="ru-RU"/>
        </w:rPr>
        <w:t>помогающие</w:t>
      </w:r>
      <w:proofErr w:type="gramEnd"/>
      <w:r w:rsidRPr="00483D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детям на уроке воспринимать и создавать заданный образ.</w:t>
      </w:r>
    </w:p>
    <w:p w:rsidR="00483D1F" w:rsidRPr="00483D1F" w:rsidRDefault="00483D1F" w:rsidP="00483D1F">
      <w:pPr>
        <w:shd w:val="clear" w:color="auto" w:fill="E4EDC2"/>
        <w:spacing w:before="90" w:after="9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3D1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Программа «Изобразительное искусство» предусматривает чередование уроков индивидуального практического творчества учащихся и уроков коллективной творческой деятельности.</w:t>
      </w:r>
    </w:p>
    <w:p w:rsidR="00483D1F" w:rsidRPr="00483D1F" w:rsidRDefault="00483D1F" w:rsidP="00483D1F">
      <w:pPr>
        <w:shd w:val="clear" w:color="auto" w:fill="E4EDC2"/>
        <w:spacing w:before="90" w:after="9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3D1F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Коллективные формы работы могут быть разными: работа по группам; индивидуально-коллективная работ, когда каждый выполняет свою часть для общего панно или постройки. Совместная творческая деятельность учит детей договариваться, ставить и решать общие задачи, понимать друг друга, с уважением и интересом относиться к работе товарища, а общий положительный результат дает стимул для дальнейшего творчества и уверенность в своих силах. Чаще всего такая работа — это подведение итога какой-то большой темы и возможность более полного и многогранного ее раскрытия, когда усилия каждого, сложенные вместе, дают яркую и целостную картину.</w:t>
      </w:r>
    </w:p>
    <w:p w:rsidR="00483D1F" w:rsidRPr="00483D1F" w:rsidRDefault="00483D1F" w:rsidP="00483D1F">
      <w:pPr>
        <w:shd w:val="clear" w:color="auto" w:fill="E4EDC2"/>
        <w:spacing w:before="90" w:after="9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483D1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Художественная деятельность школьников на уроках находит разнообразные формы выражения: изображение на плоскости и в объеме (с натуры, по памяти, по представлению); декоративная и конструктивная работа; восприятие явлений действительности и произведений искусства; обсуждение работ товарищей, результатов коллективного творчества и индивидуальной работы на уроках; изучение художественного наследия; подбор иллюстративного материала к изучаемым темам;</w:t>
      </w:r>
      <w:proofErr w:type="gramEnd"/>
      <w:r w:rsidRPr="00483D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прослушивание музыкальных и литературных произведений (народных, классических, современных).</w:t>
      </w:r>
    </w:p>
    <w:p w:rsidR="00483D1F" w:rsidRPr="00483D1F" w:rsidRDefault="00483D1F" w:rsidP="00483D1F">
      <w:pPr>
        <w:shd w:val="clear" w:color="auto" w:fill="E4EDC2"/>
        <w:spacing w:before="90" w:after="9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3D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Художественные знания, умения и навыки являются основным средством приобщения к художественной культуре. </w:t>
      </w:r>
      <w:proofErr w:type="gramStart"/>
      <w:r w:rsidRPr="00483D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Средства художественной выразительности — форма, пропорции, пространство, </w:t>
      </w:r>
      <w:proofErr w:type="spellStart"/>
      <w:r w:rsidRPr="00483D1F">
        <w:rPr>
          <w:rFonts w:ascii="Times New Roman" w:eastAsia="Times New Roman" w:hAnsi="Times New Roman" w:cs="Times New Roman"/>
          <w:sz w:val="24"/>
          <w:szCs w:val="24"/>
          <w:lang w:eastAsia="ru-RU"/>
        </w:rPr>
        <w:t>светотональность</w:t>
      </w:r>
      <w:proofErr w:type="spellEnd"/>
      <w:r w:rsidRPr="00483D1F">
        <w:rPr>
          <w:rFonts w:ascii="Times New Roman" w:eastAsia="Times New Roman" w:hAnsi="Times New Roman" w:cs="Times New Roman"/>
          <w:sz w:val="24"/>
          <w:szCs w:val="24"/>
          <w:lang w:eastAsia="ru-RU"/>
        </w:rPr>
        <w:t>, цвет, линия, объем, фактура материала, ритм, композиция — осваиваются учащимися на всем протяжении обучения.</w:t>
      </w:r>
      <w:proofErr w:type="gramEnd"/>
    </w:p>
    <w:p w:rsidR="00483D1F" w:rsidRPr="00483D1F" w:rsidRDefault="00483D1F" w:rsidP="00483D1F">
      <w:pPr>
        <w:shd w:val="clear" w:color="auto" w:fill="E4EDC2"/>
        <w:spacing w:before="90" w:after="9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3D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уроках вводится игровая драматургия по изучаемой теме, прослеживаются связи с музыкой, литературой, историей, трудом. </w:t>
      </w:r>
    </w:p>
    <w:p w:rsidR="00483D1F" w:rsidRPr="00483D1F" w:rsidRDefault="00483D1F" w:rsidP="00483D1F">
      <w:pPr>
        <w:shd w:val="clear" w:color="auto" w:fill="E4EDC2"/>
        <w:spacing w:before="90" w:after="9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3D1F"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Систематическое освоение художественного наследия помогает осознавать искусство как духовную летопись человечества, как выражение отношения человека к природе, обществу, поиску истины. На протяжении всего курса обучения школьники знакомятся с выдающимися произведениями архитектуры, скульптуры, живописи, графики, декоративно-прикладного искусства, изучают классическое и народное искусство разных стран и эпох. Огромное  значение  имеет  познание  художественной  культуры  своего народа.</w:t>
      </w:r>
    </w:p>
    <w:p w:rsidR="00483D1F" w:rsidRPr="00483D1F" w:rsidRDefault="00483D1F" w:rsidP="00483D1F">
      <w:pPr>
        <w:shd w:val="clear" w:color="auto" w:fill="E4EDC2"/>
        <w:spacing w:before="90" w:after="9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83D1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 Описание места учебного предмета  в учебном плане</w:t>
      </w:r>
    </w:p>
    <w:p w:rsidR="00483D1F" w:rsidRPr="00483D1F" w:rsidRDefault="00483D1F" w:rsidP="00483D1F">
      <w:pPr>
        <w:shd w:val="clear" w:color="auto" w:fill="E4EDC2"/>
        <w:spacing w:before="90" w:after="9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3D1F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Учебная программа «Изобразительное искусство» разработана для 1-4 классов начальной школы.</w:t>
      </w:r>
    </w:p>
    <w:p w:rsidR="00483D1F" w:rsidRPr="00483D1F" w:rsidRDefault="00483D1F" w:rsidP="00483D1F">
      <w:pPr>
        <w:shd w:val="clear" w:color="auto" w:fill="E4EDC2"/>
        <w:spacing w:before="90" w:after="9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3D1F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изучение предмета отводится 1 час в  неделю, всего на курс - 135 ч.</w:t>
      </w:r>
    </w:p>
    <w:p w:rsidR="00483D1F" w:rsidRPr="00483D1F" w:rsidRDefault="00483D1F" w:rsidP="00483D1F">
      <w:pPr>
        <w:shd w:val="clear" w:color="auto" w:fill="E4EDC2"/>
        <w:spacing w:before="90" w:after="9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3D1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Предмет изучается: в 1 классе - 33 ч в год, во 2-4 классах — по 34 ч в год (при 1 ч в неделю).  </w:t>
      </w:r>
    </w:p>
    <w:p w:rsidR="00483D1F" w:rsidRPr="00483D1F" w:rsidRDefault="00483D1F" w:rsidP="00483D1F">
      <w:pPr>
        <w:shd w:val="clear" w:color="auto" w:fill="E4EDC2"/>
        <w:spacing w:before="90" w:after="9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3D1F">
        <w:rPr>
          <w:rFonts w:ascii="Times New Roman" w:eastAsia="Times New Roman" w:hAnsi="Times New Roman" w:cs="Times New Roman"/>
          <w:sz w:val="24"/>
          <w:szCs w:val="24"/>
          <w:lang w:eastAsia="ru-RU"/>
        </w:rPr>
        <w:t>4. Ценностные ориентиры содержания учебного предмета</w:t>
      </w:r>
    </w:p>
    <w:p w:rsidR="00483D1F" w:rsidRPr="00483D1F" w:rsidRDefault="00483D1F" w:rsidP="00483D1F">
      <w:pPr>
        <w:shd w:val="clear" w:color="auto" w:fill="E4EDC2"/>
        <w:spacing w:before="90" w:after="9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3D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Приоритетная цель художественного образования в школе — духовно-нравственное развитие ребенка, т. е. формирование у него качеств, отвечающих представлениям об истинной человечности, о доброте и культурной полноценности в восприятии мира. </w:t>
      </w:r>
    </w:p>
    <w:p w:rsidR="00483D1F" w:rsidRPr="00483D1F" w:rsidRDefault="00483D1F" w:rsidP="00483D1F">
      <w:pPr>
        <w:shd w:val="clear" w:color="auto" w:fill="E4EDC2"/>
        <w:spacing w:before="90" w:after="9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483D1F">
        <w:rPr>
          <w:rFonts w:ascii="Times New Roman" w:eastAsia="Times New Roman" w:hAnsi="Times New Roman" w:cs="Times New Roman"/>
          <w:sz w:val="24"/>
          <w:szCs w:val="24"/>
          <w:lang w:eastAsia="ru-RU"/>
        </w:rPr>
        <w:t>Культуросозидающая</w:t>
      </w:r>
      <w:proofErr w:type="spellEnd"/>
      <w:r w:rsidRPr="00483D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роль программы состоит также в воспитании гражданственности и патриотизма. Прежде </w:t>
      </w:r>
      <w:proofErr w:type="gramStart"/>
      <w:r w:rsidRPr="00483D1F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всего</w:t>
      </w:r>
      <w:proofErr w:type="gramEnd"/>
      <w:r w:rsidRPr="00483D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ребенок постигает искусство</w:t>
      </w:r>
      <w:r w:rsidR="008745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своей Родины, а потом знакомит</w:t>
      </w:r>
      <w:r w:rsidRPr="00483D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ся с искусством других народов. </w:t>
      </w:r>
    </w:p>
    <w:p w:rsidR="00483D1F" w:rsidRPr="00483D1F" w:rsidRDefault="00483D1F" w:rsidP="00483D1F">
      <w:pPr>
        <w:shd w:val="clear" w:color="auto" w:fill="E4EDC2"/>
        <w:spacing w:before="90" w:after="9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3D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основу программы положен принцип «от родного порога в мир общечеловеческой культуры». Россия — часть многообразного и целостного мира. Ребенок шаг за шагом открывает </w:t>
      </w:r>
      <w:r w:rsidRPr="00483D1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многообразие культур разных народов и ценностные связи, объединяющие всех людей планеты. Природа и жизнь являются базисом </w:t>
      </w:r>
      <w:proofErr w:type="gramStart"/>
      <w:r w:rsidRPr="00483D1F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формируемого</w:t>
      </w:r>
      <w:proofErr w:type="gramEnd"/>
      <w:r w:rsidRPr="00483D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83D1F">
        <w:rPr>
          <w:rFonts w:ascii="Times New Roman" w:eastAsia="Times New Roman" w:hAnsi="Times New Roman" w:cs="Times New Roman"/>
          <w:sz w:val="24"/>
          <w:szCs w:val="24"/>
          <w:lang w:eastAsia="ru-RU"/>
        </w:rPr>
        <w:t>мироотношения</w:t>
      </w:r>
      <w:proofErr w:type="spellEnd"/>
      <w:r w:rsidRPr="00483D1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83D1F" w:rsidRPr="00483D1F" w:rsidRDefault="00483D1F" w:rsidP="00483D1F">
      <w:pPr>
        <w:shd w:val="clear" w:color="auto" w:fill="E4EDC2"/>
        <w:spacing w:before="90" w:after="9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3D1F">
        <w:rPr>
          <w:rFonts w:ascii="Times New Roman" w:eastAsia="Times New Roman" w:hAnsi="Times New Roman" w:cs="Times New Roman"/>
          <w:sz w:val="24"/>
          <w:szCs w:val="24"/>
          <w:lang w:eastAsia="ru-RU"/>
        </w:rPr>
        <w:t>Связи искусства с жизнью человека, роль искусства в повседневном его бытии, в жизни общества, значение искусства в развитии каждого ребенка — главный смысловой стержень курса.</w:t>
      </w:r>
    </w:p>
    <w:p w:rsidR="00483D1F" w:rsidRPr="00483D1F" w:rsidRDefault="00483D1F" w:rsidP="00483D1F">
      <w:pPr>
        <w:shd w:val="clear" w:color="auto" w:fill="E4EDC2"/>
        <w:spacing w:before="90" w:after="9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3D1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Программа построена так, чтобы дать школьникам ясные представления о системе взаимодействия искусства с жизнью. Предусматривается широкое привлечение жизненного опыта детей, примеров из окружающей действительности. Работа на основе наблюдения и эстетического переживания окружающей реальности является важным условием освоения детьми программного материала. Стремление к выражению своего отношения к действительности должно служить источником развития образного мышления.</w:t>
      </w:r>
    </w:p>
    <w:p w:rsidR="00483D1F" w:rsidRPr="00483D1F" w:rsidRDefault="00483D1F" w:rsidP="00483D1F">
      <w:pPr>
        <w:shd w:val="clear" w:color="auto" w:fill="E4EDC2"/>
        <w:spacing w:before="90" w:after="9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3D1F">
        <w:rPr>
          <w:rFonts w:ascii="Times New Roman" w:eastAsia="Times New Roman" w:hAnsi="Times New Roman" w:cs="Times New Roman"/>
          <w:sz w:val="24"/>
          <w:szCs w:val="24"/>
          <w:lang w:eastAsia="ru-RU"/>
        </w:rPr>
        <w:t>Одна из главных задач курса — развитие у ребенка интереса к внутреннему миру человека, способности углубления в себя, осознания своих внутренних переживаний. Это является залогом развития способности сопереживания.</w:t>
      </w:r>
    </w:p>
    <w:p w:rsidR="00483D1F" w:rsidRPr="00483D1F" w:rsidRDefault="00483D1F" w:rsidP="00483D1F">
      <w:pPr>
        <w:shd w:val="clear" w:color="auto" w:fill="E4EDC2"/>
        <w:spacing w:before="90" w:after="9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3D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Любая тема по искусству должна быть не просто изучена, а прожита, т.е. пропущена через чувства ученика, а это возможно лишь в </w:t>
      </w:r>
      <w:proofErr w:type="spellStart"/>
      <w:r w:rsidRPr="00483D1F">
        <w:rPr>
          <w:rFonts w:ascii="Times New Roman" w:eastAsia="Times New Roman" w:hAnsi="Times New Roman" w:cs="Times New Roman"/>
          <w:sz w:val="24"/>
          <w:szCs w:val="24"/>
          <w:lang w:eastAsia="ru-RU"/>
        </w:rPr>
        <w:t>деятельностной</w:t>
      </w:r>
      <w:proofErr w:type="spellEnd"/>
      <w:r w:rsidRPr="00483D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форме, в форме личного творческого опыта. Только тогда, знания и умения по искусству становятся личностно значимыми, связываются с реальной жизнью и эмоционально окрашиваются, происходит развитие личности ребенка, формируется его ценностное отношение к миру.</w:t>
      </w:r>
    </w:p>
    <w:p w:rsidR="00483D1F" w:rsidRPr="00483D1F" w:rsidRDefault="00483D1F" w:rsidP="00483D1F">
      <w:pPr>
        <w:shd w:val="clear" w:color="auto" w:fill="E4EDC2"/>
        <w:spacing w:before="90" w:after="9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3D1F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Особый характер художественной информации нельзя адекватно передать словами. Эмоционально-ценностный, чувственный опыт, выраженный в искусстве, можно постичь только через собственное переживание — проживание художественного образа в форме художественных действий. Для этого необходимо освоение художественно-образного языка, средств художественной выразительности. Развитая способность к эмоциональному уподоблению — основа эстетической отзывчивости. В этом особая сила и своеобразие искусства: его содержание должно быть присвоено ребенком как собственный чувственный опыт. На этой основе происходит развитие чувств, освоение художественного опыта поколений и эмоционально-ценностных критериев жизни.</w:t>
      </w:r>
    </w:p>
    <w:p w:rsidR="00483D1F" w:rsidRPr="00483D1F" w:rsidRDefault="00483D1F" w:rsidP="00483D1F">
      <w:pPr>
        <w:shd w:val="clear" w:color="auto" w:fill="E4EDC2"/>
        <w:spacing w:before="90" w:after="9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3D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Личностные, </w:t>
      </w:r>
      <w:proofErr w:type="spellStart"/>
      <w:r w:rsidRPr="00483D1F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метапредметные</w:t>
      </w:r>
      <w:proofErr w:type="spellEnd"/>
      <w:r w:rsidRPr="00483D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предметные результаты освоения учебного предмета</w:t>
      </w:r>
    </w:p>
    <w:p w:rsidR="00483D1F" w:rsidRPr="00483D1F" w:rsidRDefault="00483D1F" w:rsidP="00483D1F">
      <w:pPr>
        <w:shd w:val="clear" w:color="auto" w:fill="E4EDC2"/>
        <w:spacing w:before="90" w:after="9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3D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результате изучения курса «Изобразительное искусство» в начальной школе должны быть достигнуты определенные результаты. </w:t>
      </w:r>
    </w:p>
    <w:p w:rsidR="00483D1F" w:rsidRPr="00483D1F" w:rsidRDefault="00483D1F" w:rsidP="00483D1F">
      <w:pPr>
        <w:shd w:val="clear" w:color="auto" w:fill="E4EDC2"/>
        <w:spacing w:before="90" w:after="9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3D1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Личностные результаты отражаются в индивидуальных качественных свойствах учащихся, которые они должны приобрести в процессе освоения учебного предмета по программе «Изобразительное искусство»:</w:t>
      </w:r>
    </w:p>
    <w:p w:rsidR="00483D1F" w:rsidRPr="00483D1F" w:rsidRDefault="00483D1F" w:rsidP="00483D1F">
      <w:pPr>
        <w:numPr>
          <w:ilvl w:val="0"/>
          <w:numId w:val="1"/>
        </w:numPr>
        <w:shd w:val="clear" w:color="auto" w:fill="E4EDC2"/>
        <w:spacing w:before="100" w:beforeAutospacing="1" w:after="75" w:line="360" w:lineRule="auto"/>
        <w:ind w:left="3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3D1F">
        <w:rPr>
          <w:rFonts w:ascii="Times New Roman" w:eastAsia="Times New Roman" w:hAnsi="Times New Roman" w:cs="Times New Roman"/>
          <w:sz w:val="24"/>
          <w:szCs w:val="24"/>
          <w:lang w:eastAsia="ru-RU"/>
        </w:rPr>
        <w:t>чувство гордости за культуру и искусство Родины, своего народа;</w:t>
      </w:r>
    </w:p>
    <w:p w:rsidR="00483D1F" w:rsidRPr="00483D1F" w:rsidRDefault="00483D1F" w:rsidP="00483D1F">
      <w:pPr>
        <w:numPr>
          <w:ilvl w:val="0"/>
          <w:numId w:val="1"/>
        </w:numPr>
        <w:shd w:val="clear" w:color="auto" w:fill="E4EDC2"/>
        <w:spacing w:before="100" w:beforeAutospacing="1" w:after="75" w:line="360" w:lineRule="auto"/>
        <w:ind w:left="3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3D1F">
        <w:rPr>
          <w:rFonts w:ascii="Times New Roman" w:eastAsia="Times New Roman" w:hAnsi="Times New Roman" w:cs="Times New Roman"/>
          <w:sz w:val="24"/>
          <w:szCs w:val="24"/>
          <w:lang w:eastAsia="ru-RU"/>
        </w:rPr>
        <w:t>уважительное отношение к культуре и искусству других народов нашей страны и мира в целом;</w:t>
      </w:r>
    </w:p>
    <w:p w:rsidR="00483D1F" w:rsidRPr="00483D1F" w:rsidRDefault="00483D1F" w:rsidP="00483D1F">
      <w:pPr>
        <w:numPr>
          <w:ilvl w:val="0"/>
          <w:numId w:val="1"/>
        </w:numPr>
        <w:shd w:val="clear" w:color="auto" w:fill="E4EDC2"/>
        <w:spacing w:before="100" w:beforeAutospacing="1" w:after="75" w:line="360" w:lineRule="auto"/>
        <w:ind w:left="3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3D1F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понимание особой роли культуры и  искусства в жизни общества и каждого отдельного человека;</w:t>
      </w:r>
    </w:p>
    <w:p w:rsidR="00483D1F" w:rsidRPr="00483D1F" w:rsidRDefault="00483D1F" w:rsidP="00483D1F">
      <w:pPr>
        <w:numPr>
          <w:ilvl w:val="0"/>
          <w:numId w:val="1"/>
        </w:numPr>
        <w:shd w:val="clear" w:color="auto" w:fill="E4EDC2"/>
        <w:spacing w:before="100" w:beforeAutospacing="1" w:after="75" w:line="360" w:lineRule="auto"/>
        <w:ind w:left="3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483D1F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 w:rsidRPr="00483D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эстетических чувств, художественно-творческого мышления, наблюдательности и фантазии;</w:t>
      </w:r>
    </w:p>
    <w:p w:rsidR="00483D1F" w:rsidRPr="00483D1F" w:rsidRDefault="00483D1F" w:rsidP="00483D1F">
      <w:pPr>
        <w:numPr>
          <w:ilvl w:val="0"/>
          <w:numId w:val="1"/>
        </w:numPr>
        <w:shd w:val="clear" w:color="auto" w:fill="E4EDC2"/>
        <w:spacing w:before="100" w:beforeAutospacing="1" w:after="75" w:line="360" w:lineRule="auto"/>
        <w:ind w:left="3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483D1F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 w:rsidRPr="00483D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эстетических потребностей — потребностей в общении с искусством, природой, потребностей в творческом  отношении к окружающему миру, потребностей в самостоятельной практической творческой деятельности;</w:t>
      </w:r>
    </w:p>
    <w:p w:rsidR="00483D1F" w:rsidRPr="00483D1F" w:rsidRDefault="00483D1F" w:rsidP="00483D1F">
      <w:pPr>
        <w:numPr>
          <w:ilvl w:val="0"/>
          <w:numId w:val="2"/>
        </w:numPr>
        <w:shd w:val="clear" w:color="auto" w:fill="E4EDC2"/>
        <w:spacing w:before="100" w:beforeAutospacing="1" w:after="75" w:line="360" w:lineRule="auto"/>
        <w:ind w:left="3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3D1F">
        <w:rPr>
          <w:rFonts w:ascii="Times New Roman" w:eastAsia="Times New Roman" w:hAnsi="Times New Roman" w:cs="Times New Roman"/>
          <w:sz w:val="24"/>
          <w:szCs w:val="24"/>
          <w:lang w:eastAsia="ru-RU"/>
        </w:rPr>
        <w:t>овладение навыками коллективной деятельности в процессе совместной творческой работы в команде одноклассников под руководством учителя;</w:t>
      </w:r>
    </w:p>
    <w:p w:rsidR="00483D1F" w:rsidRPr="00483D1F" w:rsidRDefault="00483D1F" w:rsidP="00483D1F">
      <w:pPr>
        <w:numPr>
          <w:ilvl w:val="0"/>
          <w:numId w:val="2"/>
        </w:numPr>
        <w:shd w:val="clear" w:color="auto" w:fill="E4EDC2"/>
        <w:spacing w:before="100" w:beforeAutospacing="1" w:after="75" w:line="360" w:lineRule="auto"/>
        <w:ind w:left="3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3D1F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сотрудничать с товарищами в процессе совместной деятельности, соотносить свою часть работы с общим замыслом;</w:t>
      </w:r>
    </w:p>
    <w:p w:rsidR="00483D1F" w:rsidRPr="00483D1F" w:rsidRDefault="00483D1F" w:rsidP="00483D1F">
      <w:pPr>
        <w:numPr>
          <w:ilvl w:val="0"/>
          <w:numId w:val="2"/>
        </w:numPr>
        <w:shd w:val="clear" w:color="auto" w:fill="E4EDC2"/>
        <w:spacing w:before="100" w:beforeAutospacing="1" w:after="75" w:line="360" w:lineRule="auto"/>
        <w:ind w:left="3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3D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умение обсуждать и анализировать собственную  художественную деятельность  и работу одноклассников с позиций творческих задач данной темы, с точки зрения содержания и средств его выражения. </w:t>
      </w:r>
    </w:p>
    <w:p w:rsidR="00483D1F" w:rsidRPr="00483D1F" w:rsidRDefault="00483D1F" w:rsidP="00483D1F">
      <w:pPr>
        <w:shd w:val="clear" w:color="auto" w:fill="E4EDC2"/>
        <w:spacing w:before="90" w:after="9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483D1F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Метапредметные</w:t>
      </w:r>
      <w:proofErr w:type="spellEnd"/>
      <w:r w:rsidRPr="00483D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результаты характеризуют уровень  </w:t>
      </w:r>
      <w:proofErr w:type="spellStart"/>
      <w:r w:rsidRPr="00483D1F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сформированности</w:t>
      </w:r>
      <w:proofErr w:type="spellEnd"/>
      <w:r w:rsidRPr="00483D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универсальных способностей учащихся, проявляющихся в познавательной и практической творческой деятельности:</w:t>
      </w:r>
    </w:p>
    <w:p w:rsidR="00483D1F" w:rsidRPr="00483D1F" w:rsidRDefault="00483D1F" w:rsidP="00483D1F">
      <w:pPr>
        <w:numPr>
          <w:ilvl w:val="0"/>
          <w:numId w:val="3"/>
        </w:numPr>
        <w:shd w:val="clear" w:color="auto" w:fill="E4EDC2"/>
        <w:spacing w:before="100" w:beforeAutospacing="1" w:after="75" w:line="360" w:lineRule="auto"/>
        <w:ind w:left="3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3D1F">
        <w:rPr>
          <w:rFonts w:ascii="Times New Roman" w:eastAsia="Times New Roman" w:hAnsi="Times New Roman" w:cs="Times New Roman"/>
          <w:sz w:val="24"/>
          <w:szCs w:val="24"/>
          <w:lang w:eastAsia="ru-RU"/>
        </w:rPr>
        <w:t>овладение умением творческого видения с позиций художника, т.е. умением сравнивать, анализировать, выделять главное, обобщать;</w:t>
      </w:r>
    </w:p>
    <w:p w:rsidR="00483D1F" w:rsidRPr="00483D1F" w:rsidRDefault="00483D1F" w:rsidP="00483D1F">
      <w:pPr>
        <w:numPr>
          <w:ilvl w:val="0"/>
          <w:numId w:val="3"/>
        </w:numPr>
        <w:shd w:val="clear" w:color="auto" w:fill="E4EDC2"/>
        <w:spacing w:before="100" w:beforeAutospacing="1" w:after="75" w:line="360" w:lineRule="auto"/>
        <w:ind w:left="3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3D1F">
        <w:rPr>
          <w:rFonts w:ascii="Times New Roman" w:eastAsia="Times New Roman" w:hAnsi="Times New Roman" w:cs="Times New Roman"/>
          <w:sz w:val="24"/>
          <w:szCs w:val="24"/>
          <w:lang w:eastAsia="ru-RU"/>
        </w:rPr>
        <w:t>овладение умением вести диалог, распределять функции и роли в процессе выполнения коллективной творческой работы;</w:t>
      </w:r>
    </w:p>
    <w:p w:rsidR="00483D1F" w:rsidRPr="00483D1F" w:rsidRDefault="00483D1F" w:rsidP="00483D1F">
      <w:pPr>
        <w:numPr>
          <w:ilvl w:val="0"/>
          <w:numId w:val="3"/>
        </w:numPr>
        <w:shd w:val="clear" w:color="auto" w:fill="E4EDC2"/>
        <w:spacing w:before="100" w:beforeAutospacing="1" w:after="75" w:line="360" w:lineRule="auto"/>
        <w:ind w:left="3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3D1F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использование средств информационных технологий для решения различных учебно-творческих задач в процессе поиска дополнительного изобразительного материала, выполнение творческих проектов отдельных упражнений по живописи, графике, моделированию и т.д.;</w:t>
      </w:r>
    </w:p>
    <w:p w:rsidR="00483D1F" w:rsidRPr="00483D1F" w:rsidRDefault="00483D1F" w:rsidP="00483D1F">
      <w:pPr>
        <w:numPr>
          <w:ilvl w:val="0"/>
          <w:numId w:val="3"/>
        </w:numPr>
        <w:shd w:val="clear" w:color="auto" w:fill="E4EDC2"/>
        <w:spacing w:before="100" w:beforeAutospacing="1" w:after="75" w:line="360" w:lineRule="auto"/>
        <w:ind w:left="3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3D1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умение планировать и грамотно осуществлять учебные действия в соответствии с поставленной задачей, находить варианты решения различных художественно-творческих задач;</w:t>
      </w:r>
    </w:p>
    <w:p w:rsidR="00483D1F" w:rsidRPr="00483D1F" w:rsidRDefault="00483D1F" w:rsidP="00483D1F">
      <w:pPr>
        <w:numPr>
          <w:ilvl w:val="0"/>
          <w:numId w:val="3"/>
        </w:numPr>
        <w:shd w:val="clear" w:color="auto" w:fill="E4EDC2"/>
        <w:spacing w:before="100" w:beforeAutospacing="1" w:after="75" w:line="360" w:lineRule="auto"/>
        <w:ind w:left="3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3D1F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рационально строить самостоятельную творческую деятельность, умение организовать место занятий;</w:t>
      </w:r>
    </w:p>
    <w:p w:rsidR="00483D1F" w:rsidRPr="00483D1F" w:rsidRDefault="00483D1F" w:rsidP="00483D1F">
      <w:pPr>
        <w:numPr>
          <w:ilvl w:val="0"/>
          <w:numId w:val="3"/>
        </w:numPr>
        <w:shd w:val="clear" w:color="auto" w:fill="E4EDC2"/>
        <w:spacing w:before="100" w:beforeAutospacing="1" w:after="75" w:line="360" w:lineRule="auto"/>
        <w:ind w:left="3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3D1F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осознанное стремление к освоению новых знаний и умений, к достижению более высоких и оригинальных творческих результатов.</w:t>
      </w:r>
    </w:p>
    <w:p w:rsidR="00483D1F" w:rsidRPr="00483D1F" w:rsidRDefault="00483D1F" w:rsidP="00483D1F">
      <w:pPr>
        <w:shd w:val="clear" w:color="auto" w:fill="E4EDC2"/>
        <w:spacing w:before="90" w:after="9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3D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Предметные результаты характеризуют опыт учащихся в художественно-творческой деятельности, который приобретается и закрепляется в процессе освоения учебного предмета: </w:t>
      </w:r>
    </w:p>
    <w:p w:rsidR="00483D1F" w:rsidRPr="00483D1F" w:rsidRDefault="00483D1F" w:rsidP="00483D1F">
      <w:pPr>
        <w:numPr>
          <w:ilvl w:val="0"/>
          <w:numId w:val="4"/>
        </w:numPr>
        <w:shd w:val="clear" w:color="auto" w:fill="E4EDC2"/>
        <w:spacing w:before="100" w:beforeAutospacing="1" w:after="75" w:line="360" w:lineRule="auto"/>
        <w:ind w:left="3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483D1F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знание видов художественной деятельности: изобразительной (живопись, графика, скульптура), конструктивной (дизайн и архитектура), декоративной (народные и прикладные виды искусства);</w:t>
      </w:r>
      <w:proofErr w:type="gramEnd"/>
    </w:p>
    <w:p w:rsidR="00483D1F" w:rsidRPr="00483D1F" w:rsidRDefault="00483D1F" w:rsidP="00483D1F">
      <w:pPr>
        <w:numPr>
          <w:ilvl w:val="0"/>
          <w:numId w:val="4"/>
        </w:numPr>
        <w:shd w:val="clear" w:color="auto" w:fill="E4EDC2"/>
        <w:spacing w:before="100" w:beforeAutospacing="1" w:after="75" w:line="360" w:lineRule="auto"/>
        <w:ind w:left="3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3D1F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знание основных видов и жанров пространственно-визуальных искусств;</w:t>
      </w:r>
    </w:p>
    <w:p w:rsidR="00483D1F" w:rsidRPr="00483D1F" w:rsidRDefault="00483D1F" w:rsidP="00483D1F">
      <w:pPr>
        <w:numPr>
          <w:ilvl w:val="0"/>
          <w:numId w:val="4"/>
        </w:numPr>
        <w:shd w:val="clear" w:color="auto" w:fill="E4EDC2"/>
        <w:spacing w:before="100" w:beforeAutospacing="1" w:after="75" w:line="360" w:lineRule="auto"/>
        <w:ind w:left="3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3D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понимание образной природы искусства; </w:t>
      </w:r>
    </w:p>
    <w:p w:rsidR="00483D1F" w:rsidRPr="00483D1F" w:rsidRDefault="00483D1F" w:rsidP="00483D1F">
      <w:pPr>
        <w:numPr>
          <w:ilvl w:val="0"/>
          <w:numId w:val="4"/>
        </w:numPr>
        <w:shd w:val="clear" w:color="auto" w:fill="E4EDC2"/>
        <w:spacing w:before="100" w:beforeAutospacing="1" w:after="75" w:line="360" w:lineRule="auto"/>
        <w:ind w:left="3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3D1F">
        <w:rPr>
          <w:rFonts w:ascii="Times New Roman" w:eastAsia="Times New Roman" w:hAnsi="Times New Roman" w:cs="Times New Roman"/>
          <w:sz w:val="24"/>
          <w:szCs w:val="24"/>
          <w:lang w:eastAsia="ru-RU"/>
        </w:rPr>
        <w:t>эстетическая оценка явлений природы, событий окружающего мира;</w:t>
      </w:r>
    </w:p>
    <w:p w:rsidR="00483D1F" w:rsidRPr="00483D1F" w:rsidRDefault="00483D1F" w:rsidP="00483D1F">
      <w:pPr>
        <w:numPr>
          <w:ilvl w:val="0"/>
          <w:numId w:val="4"/>
        </w:numPr>
        <w:shd w:val="clear" w:color="auto" w:fill="E4EDC2"/>
        <w:spacing w:before="100" w:beforeAutospacing="1" w:after="75" w:line="360" w:lineRule="auto"/>
        <w:ind w:left="3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3D1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применение художественных умений, знаний и представлений в процессе выполнения художественно-творческих работ;</w:t>
      </w:r>
    </w:p>
    <w:p w:rsidR="00483D1F" w:rsidRPr="00483D1F" w:rsidRDefault="00483D1F" w:rsidP="00483D1F">
      <w:pPr>
        <w:numPr>
          <w:ilvl w:val="0"/>
          <w:numId w:val="4"/>
        </w:numPr>
        <w:shd w:val="clear" w:color="auto" w:fill="E4EDC2"/>
        <w:spacing w:before="100" w:beforeAutospacing="1" w:after="75" w:line="360" w:lineRule="auto"/>
        <w:ind w:left="3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3D1F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способность узнавать, воспринимать, описывать и эмоционально оценивать несколько великих произведений русского и мирового искусства;</w:t>
      </w:r>
    </w:p>
    <w:p w:rsidR="00483D1F" w:rsidRPr="00483D1F" w:rsidRDefault="00483D1F" w:rsidP="00483D1F">
      <w:pPr>
        <w:numPr>
          <w:ilvl w:val="0"/>
          <w:numId w:val="4"/>
        </w:numPr>
        <w:shd w:val="clear" w:color="auto" w:fill="E4EDC2"/>
        <w:spacing w:before="100" w:beforeAutospacing="1" w:after="75" w:line="360" w:lineRule="auto"/>
        <w:ind w:left="3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3D1F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обсуждать и анализировать произведения искусства, выражая суждения о содержании, сюжетах и выразительных средствах;</w:t>
      </w:r>
    </w:p>
    <w:p w:rsidR="00483D1F" w:rsidRPr="00483D1F" w:rsidRDefault="00483D1F" w:rsidP="00483D1F">
      <w:pPr>
        <w:numPr>
          <w:ilvl w:val="0"/>
          <w:numId w:val="4"/>
        </w:numPr>
        <w:shd w:val="clear" w:color="auto" w:fill="E4EDC2"/>
        <w:spacing w:before="100" w:beforeAutospacing="1" w:after="75" w:line="360" w:lineRule="auto"/>
        <w:ind w:left="3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3D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усвоение названий ведущих художественных музеев России и художественных музеев своего региона; </w:t>
      </w:r>
    </w:p>
    <w:p w:rsidR="00483D1F" w:rsidRPr="00483D1F" w:rsidRDefault="00483D1F" w:rsidP="00483D1F">
      <w:pPr>
        <w:numPr>
          <w:ilvl w:val="0"/>
          <w:numId w:val="4"/>
        </w:numPr>
        <w:shd w:val="clear" w:color="auto" w:fill="E4EDC2"/>
        <w:spacing w:before="100" w:beforeAutospacing="1" w:after="75" w:line="360" w:lineRule="auto"/>
        <w:ind w:left="3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3D1F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видеть проявления визуально-пространственных искусств в окружающей жизни: в доме, на улице, в театре, на празднике;</w:t>
      </w:r>
    </w:p>
    <w:p w:rsidR="00483D1F" w:rsidRPr="00483D1F" w:rsidRDefault="00483D1F" w:rsidP="00483D1F">
      <w:pPr>
        <w:numPr>
          <w:ilvl w:val="0"/>
          <w:numId w:val="4"/>
        </w:numPr>
        <w:shd w:val="clear" w:color="auto" w:fill="E4EDC2"/>
        <w:spacing w:before="100" w:beforeAutospacing="1" w:after="75" w:line="360" w:lineRule="auto"/>
        <w:ind w:left="3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3D1F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способность использовать в художественно-творческой деятельности различные художественные материалы и художественные техники;  </w:t>
      </w:r>
    </w:p>
    <w:p w:rsidR="00483D1F" w:rsidRPr="00483D1F" w:rsidRDefault="00483D1F" w:rsidP="00483D1F">
      <w:pPr>
        <w:numPr>
          <w:ilvl w:val="0"/>
          <w:numId w:val="4"/>
        </w:numPr>
        <w:shd w:val="clear" w:color="auto" w:fill="E4EDC2"/>
        <w:spacing w:before="100" w:beforeAutospacing="1" w:after="75" w:line="360" w:lineRule="auto"/>
        <w:ind w:left="3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3D1F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способность передавать в художественно-творческой деятельности характер, эмоциональные состояния и свое отношение к природе, человеку, обществу;</w:t>
      </w:r>
    </w:p>
    <w:p w:rsidR="00483D1F" w:rsidRPr="00483D1F" w:rsidRDefault="00483D1F" w:rsidP="00483D1F">
      <w:pPr>
        <w:numPr>
          <w:ilvl w:val="0"/>
          <w:numId w:val="4"/>
        </w:numPr>
        <w:shd w:val="clear" w:color="auto" w:fill="E4EDC2"/>
        <w:spacing w:before="100" w:beforeAutospacing="1" w:after="75" w:line="360" w:lineRule="auto"/>
        <w:ind w:left="3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3D1F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компоновать на плоскости листа и в объеме задуманный художественный образ;</w:t>
      </w:r>
    </w:p>
    <w:p w:rsidR="00483D1F" w:rsidRPr="00483D1F" w:rsidRDefault="00483D1F" w:rsidP="00483D1F">
      <w:pPr>
        <w:numPr>
          <w:ilvl w:val="0"/>
          <w:numId w:val="4"/>
        </w:numPr>
        <w:shd w:val="clear" w:color="auto" w:fill="E4EDC2"/>
        <w:spacing w:before="100" w:beforeAutospacing="1" w:after="75" w:line="360" w:lineRule="auto"/>
        <w:ind w:left="3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3D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освоение умений применять в художественно—творческой  деятельности основ </w:t>
      </w:r>
      <w:proofErr w:type="spellStart"/>
      <w:r w:rsidRPr="00483D1F">
        <w:rPr>
          <w:rFonts w:ascii="Times New Roman" w:eastAsia="Times New Roman" w:hAnsi="Times New Roman" w:cs="Times New Roman"/>
          <w:sz w:val="24"/>
          <w:szCs w:val="24"/>
          <w:lang w:eastAsia="ru-RU"/>
        </w:rPr>
        <w:t>цветоведения</w:t>
      </w:r>
      <w:proofErr w:type="spellEnd"/>
      <w:r w:rsidRPr="00483D1F">
        <w:rPr>
          <w:rFonts w:ascii="Times New Roman" w:eastAsia="Times New Roman" w:hAnsi="Times New Roman" w:cs="Times New Roman"/>
          <w:sz w:val="24"/>
          <w:szCs w:val="24"/>
          <w:lang w:eastAsia="ru-RU"/>
        </w:rPr>
        <w:t>, основ графической грамоты;</w:t>
      </w:r>
    </w:p>
    <w:p w:rsidR="00483D1F" w:rsidRPr="00483D1F" w:rsidRDefault="00483D1F" w:rsidP="00483D1F">
      <w:pPr>
        <w:numPr>
          <w:ilvl w:val="0"/>
          <w:numId w:val="4"/>
        </w:numPr>
        <w:shd w:val="clear" w:color="auto" w:fill="E4EDC2"/>
        <w:spacing w:before="100" w:beforeAutospacing="1" w:after="75" w:line="360" w:lineRule="auto"/>
        <w:ind w:left="3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3D1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овладение  навыками  моделирования из бумаги, лепки из пластилина, навыками изображения средствами аппликации и коллажа;</w:t>
      </w:r>
    </w:p>
    <w:p w:rsidR="00483D1F" w:rsidRPr="00483D1F" w:rsidRDefault="00483D1F" w:rsidP="00483D1F">
      <w:pPr>
        <w:numPr>
          <w:ilvl w:val="0"/>
          <w:numId w:val="4"/>
        </w:numPr>
        <w:shd w:val="clear" w:color="auto" w:fill="E4EDC2"/>
        <w:spacing w:before="100" w:beforeAutospacing="1" w:after="75" w:line="360" w:lineRule="auto"/>
        <w:ind w:left="3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3D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умение характеризовать и эстетически оценивать разнообразие и красоту природы различных регионов нашей страны; </w:t>
      </w:r>
    </w:p>
    <w:p w:rsidR="00483D1F" w:rsidRPr="00483D1F" w:rsidRDefault="00483D1F" w:rsidP="00483D1F">
      <w:pPr>
        <w:numPr>
          <w:ilvl w:val="0"/>
          <w:numId w:val="4"/>
        </w:numPr>
        <w:shd w:val="clear" w:color="auto" w:fill="E4EDC2"/>
        <w:spacing w:before="100" w:beforeAutospacing="1" w:after="75" w:line="360" w:lineRule="auto"/>
        <w:ind w:left="3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3D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умение рассуждать о многообразии представлений о красоте у народов мира, способности человека в самых разных природных условиях создавать свою самобытную художественную культуру; </w:t>
      </w:r>
    </w:p>
    <w:p w:rsidR="00483D1F" w:rsidRPr="00483D1F" w:rsidRDefault="00483D1F" w:rsidP="00483D1F">
      <w:pPr>
        <w:numPr>
          <w:ilvl w:val="0"/>
          <w:numId w:val="4"/>
        </w:numPr>
        <w:shd w:val="clear" w:color="auto" w:fill="E4EDC2"/>
        <w:spacing w:before="100" w:beforeAutospacing="1" w:after="75" w:line="360" w:lineRule="auto"/>
        <w:ind w:left="3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3D1F">
        <w:rPr>
          <w:rFonts w:ascii="Times New Roman" w:eastAsia="Times New Roman" w:hAnsi="Times New Roman" w:cs="Times New Roman"/>
          <w:sz w:val="24"/>
          <w:szCs w:val="24"/>
          <w:lang w:eastAsia="ru-RU"/>
        </w:rPr>
        <w:t>изображение в творческих работах  особенностей художественной культуры разных (знакомых по урокам) народов, передача особенностей понимания ими красоты природы, человека, народных традиций;</w:t>
      </w:r>
    </w:p>
    <w:p w:rsidR="00483D1F" w:rsidRPr="00483D1F" w:rsidRDefault="00483D1F" w:rsidP="00483D1F">
      <w:pPr>
        <w:numPr>
          <w:ilvl w:val="0"/>
          <w:numId w:val="4"/>
        </w:numPr>
        <w:shd w:val="clear" w:color="auto" w:fill="E4EDC2"/>
        <w:spacing w:before="100" w:beforeAutospacing="1" w:after="75" w:line="360" w:lineRule="auto"/>
        <w:ind w:left="3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3D1F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узнавать и называть, к каким художественным культурам относятся предлагаемые (знакомые по урокам) произведения изобразительного искусства и традиционной культуры;</w:t>
      </w:r>
    </w:p>
    <w:p w:rsidR="00483D1F" w:rsidRPr="00483D1F" w:rsidRDefault="00483D1F" w:rsidP="00483D1F">
      <w:pPr>
        <w:numPr>
          <w:ilvl w:val="0"/>
          <w:numId w:val="4"/>
        </w:numPr>
        <w:shd w:val="clear" w:color="auto" w:fill="E4EDC2"/>
        <w:spacing w:before="100" w:beforeAutospacing="1" w:after="75" w:line="360" w:lineRule="auto"/>
        <w:ind w:left="3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3D1F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способность эстетически, эмоционально воспринимать красоту городов, сохранивших исторический облик, — свидетелей нашей истории;</w:t>
      </w:r>
    </w:p>
    <w:p w:rsidR="00483D1F" w:rsidRPr="00483D1F" w:rsidRDefault="00483D1F" w:rsidP="00483D1F">
      <w:pPr>
        <w:numPr>
          <w:ilvl w:val="0"/>
          <w:numId w:val="4"/>
        </w:numPr>
        <w:shd w:val="clear" w:color="auto" w:fill="E4EDC2"/>
        <w:spacing w:before="100" w:beforeAutospacing="1" w:after="75" w:line="360" w:lineRule="auto"/>
        <w:ind w:left="3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3D1F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 объяснять значение памятников и архитектурной среды древнего зодчества для современного общества;</w:t>
      </w:r>
    </w:p>
    <w:p w:rsidR="00483D1F" w:rsidRPr="00483D1F" w:rsidRDefault="00483D1F" w:rsidP="00483D1F">
      <w:pPr>
        <w:numPr>
          <w:ilvl w:val="0"/>
          <w:numId w:val="4"/>
        </w:numPr>
        <w:shd w:val="clear" w:color="auto" w:fill="E4EDC2"/>
        <w:spacing w:before="100" w:beforeAutospacing="1" w:after="75" w:line="360" w:lineRule="auto"/>
        <w:ind w:left="3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3D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выражение в изобразительной деятельности своего отношения к архитектурным и историческим ансамблям древнерусских городов; </w:t>
      </w:r>
    </w:p>
    <w:p w:rsidR="00483D1F" w:rsidRPr="00483D1F" w:rsidRDefault="00483D1F" w:rsidP="00483D1F">
      <w:pPr>
        <w:numPr>
          <w:ilvl w:val="0"/>
          <w:numId w:val="4"/>
        </w:numPr>
        <w:shd w:val="clear" w:color="auto" w:fill="E4EDC2"/>
        <w:spacing w:before="100" w:beforeAutospacing="1" w:after="75" w:line="360" w:lineRule="auto"/>
        <w:ind w:left="3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3D1F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приводить примеры произведений искусства, выражающих красоту мудрости и богатой духовной жизни, красоту внутреннего  мира человека.</w:t>
      </w:r>
    </w:p>
    <w:p w:rsidR="00483D1F" w:rsidRPr="00483D1F" w:rsidRDefault="00483D1F" w:rsidP="008745B8">
      <w:pPr>
        <w:shd w:val="clear" w:color="auto" w:fill="E4EDC2"/>
        <w:spacing w:before="90" w:after="9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83D1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6. Содержание учебного предмета</w:t>
      </w:r>
      <w:r w:rsidR="008745B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,       </w:t>
      </w:r>
      <w:r w:rsidRPr="00483D1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 КЛАСС (34 ч)</w:t>
      </w:r>
    </w:p>
    <w:p w:rsidR="00483D1F" w:rsidRPr="00483D1F" w:rsidRDefault="00483D1F" w:rsidP="00483D1F">
      <w:pPr>
        <w:shd w:val="clear" w:color="auto" w:fill="E4EDC2"/>
        <w:spacing w:before="90" w:after="9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3D1F">
        <w:rPr>
          <w:rFonts w:ascii="Times New Roman" w:eastAsia="Times New Roman" w:hAnsi="Times New Roman" w:cs="Times New Roman"/>
          <w:sz w:val="24"/>
          <w:szCs w:val="24"/>
          <w:lang w:eastAsia="ru-RU"/>
        </w:rPr>
        <w:t>Ты и искусство</w:t>
      </w:r>
    </w:p>
    <w:p w:rsidR="00483D1F" w:rsidRPr="00483D1F" w:rsidRDefault="00483D1F" w:rsidP="00483D1F">
      <w:pPr>
        <w:shd w:val="clear" w:color="auto" w:fill="E4EDC2"/>
        <w:spacing w:before="90" w:after="9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3D1F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Тема «Ты и искусство» — важнейшая для данной концепции. Здесь и первоэлементы языка (образного строя) пластических искусств, здесь и основы понимания их связей с окружающей жизнью ребенка. Понимание языка и связей с жизнью выстроено в особой последовательности.</w:t>
      </w:r>
    </w:p>
    <w:p w:rsidR="00483D1F" w:rsidRPr="00483D1F" w:rsidRDefault="00483D1F" w:rsidP="00483D1F">
      <w:pPr>
        <w:shd w:val="clear" w:color="auto" w:fill="E4EDC2"/>
        <w:spacing w:before="90" w:after="9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3D1F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Задача всех этих тем — введение ребят в мир искусства, эмоционально связанный с миром их личных наблюдений, переживаний, раздумий.</w:t>
      </w:r>
    </w:p>
    <w:p w:rsidR="00483D1F" w:rsidRPr="00483D1F" w:rsidRDefault="00483D1F" w:rsidP="00483D1F">
      <w:pPr>
        <w:shd w:val="clear" w:color="auto" w:fill="E4EDC2"/>
        <w:spacing w:before="90" w:after="9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3D1F">
        <w:rPr>
          <w:rFonts w:ascii="Times New Roman" w:eastAsia="Times New Roman" w:hAnsi="Times New Roman" w:cs="Times New Roman"/>
          <w:sz w:val="24"/>
          <w:szCs w:val="24"/>
          <w:lang w:eastAsia="ru-RU"/>
        </w:rPr>
        <w:t>Чем и как работают художники (8  ч)</w:t>
      </w:r>
    </w:p>
    <w:p w:rsidR="00483D1F" w:rsidRPr="00483D1F" w:rsidRDefault="00483D1F" w:rsidP="00483D1F">
      <w:pPr>
        <w:shd w:val="clear" w:color="auto" w:fill="E4EDC2"/>
        <w:spacing w:before="90" w:after="9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3D1F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Основная задача — знакомство с выразительными возможностями художественных материалов. Открытие своеобразия, красоты и характера материала.</w:t>
      </w:r>
    </w:p>
    <w:p w:rsidR="00483D1F" w:rsidRPr="00483D1F" w:rsidRDefault="00483D1F" w:rsidP="00483D1F">
      <w:pPr>
        <w:shd w:val="clear" w:color="auto" w:fill="E4EDC2"/>
        <w:spacing w:before="90" w:after="9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3D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Три основные краски создают </w:t>
      </w:r>
      <w:proofErr w:type="spellStart"/>
      <w:r w:rsidRPr="00483D1F">
        <w:rPr>
          <w:rFonts w:ascii="Times New Roman" w:eastAsia="Times New Roman" w:hAnsi="Times New Roman" w:cs="Times New Roman"/>
          <w:sz w:val="24"/>
          <w:szCs w:val="24"/>
          <w:lang w:eastAsia="ru-RU"/>
        </w:rPr>
        <w:t>многоцветье</w:t>
      </w:r>
      <w:proofErr w:type="spellEnd"/>
      <w:r w:rsidRPr="00483D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мира.</w:t>
      </w:r>
    </w:p>
    <w:p w:rsidR="00483D1F" w:rsidRPr="00483D1F" w:rsidRDefault="00483D1F" w:rsidP="00483D1F">
      <w:pPr>
        <w:shd w:val="clear" w:color="auto" w:fill="E4EDC2"/>
        <w:spacing w:before="90" w:after="9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3D1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Основные и составные цвета. "Умение смешивать краски. Изобразить цветы, заполняя крупными изображениями весь лист бумаги (без предварительного рисунка) по памяти и впечатлению.</w:t>
      </w:r>
    </w:p>
    <w:p w:rsidR="00483D1F" w:rsidRPr="00483D1F" w:rsidRDefault="00483D1F" w:rsidP="00483D1F">
      <w:pPr>
        <w:shd w:val="clear" w:color="auto" w:fill="E4EDC2"/>
        <w:spacing w:before="90" w:after="9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3D1F">
        <w:rPr>
          <w:rFonts w:ascii="Times New Roman" w:eastAsia="Times New Roman" w:hAnsi="Times New Roman" w:cs="Times New Roman"/>
          <w:sz w:val="24"/>
          <w:szCs w:val="24"/>
          <w:lang w:eastAsia="ru-RU"/>
        </w:rPr>
        <w:t>Пять красок — все богатство цвета и тона</w:t>
      </w:r>
    </w:p>
    <w:p w:rsidR="00483D1F" w:rsidRPr="00483D1F" w:rsidRDefault="00483D1F" w:rsidP="00483D1F">
      <w:pPr>
        <w:shd w:val="clear" w:color="auto" w:fill="E4EDC2"/>
        <w:spacing w:before="90" w:after="9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3D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Темное и светлое. Оттенки цвета. Умение смешивать цветные краски </w:t>
      </w:r>
      <w:proofErr w:type="gramStart"/>
      <w:r w:rsidRPr="00483D1F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proofErr w:type="gramEnd"/>
      <w:r w:rsidRPr="00483D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белой и черной. Изображение природных стихий на больших листах бумаги крупными кистями без предварительного рисунка: гроза, буря, извержение вулкана; изображение дождя, тумана, солнечного дня.</w:t>
      </w:r>
    </w:p>
    <w:p w:rsidR="00483D1F" w:rsidRPr="00483D1F" w:rsidRDefault="00483D1F" w:rsidP="00483D1F">
      <w:pPr>
        <w:shd w:val="clear" w:color="auto" w:fill="E4EDC2"/>
        <w:spacing w:before="90" w:after="9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3D1F">
        <w:rPr>
          <w:rFonts w:ascii="Times New Roman" w:eastAsia="Times New Roman" w:hAnsi="Times New Roman" w:cs="Times New Roman"/>
          <w:sz w:val="24"/>
          <w:szCs w:val="24"/>
          <w:lang w:eastAsia="ru-RU"/>
        </w:rPr>
        <w:t>Пастель и цветные мелки, акварель: выразительные возможности</w:t>
      </w:r>
    </w:p>
    <w:p w:rsidR="00483D1F" w:rsidRPr="00483D1F" w:rsidRDefault="00483D1F" w:rsidP="00483D1F">
      <w:pPr>
        <w:shd w:val="clear" w:color="auto" w:fill="E4EDC2"/>
        <w:spacing w:before="90" w:after="9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3D1F">
        <w:rPr>
          <w:rFonts w:ascii="Times New Roman" w:eastAsia="Times New Roman" w:hAnsi="Times New Roman" w:cs="Times New Roman"/>
          <w:sz w:val="24"/>
          <w:szCs w:val="24"/>
          <w:lang w:eastAsia="ru-RU"/>
        </w:rPr>
        <w:t>Мягкая бархатистая пастель, текучесть прозрачной акварели — учимся понимать красоту и выразительность этих материалов. Изображение осеннего леса (по памяти и впечатлению) пастелью и акварелью.</w:t>
      </w:r>
    </w:p>
    <w:p w:rsidR="00483D1F" w:rsidRPr="00483D1F" w:rsidRDefault="00483D1F" w:rsidP="00483D1F">
      <w:pPr>
        <w:shd w:val="clear" w:color="auto" w:fill="E4EDC2"/>
        <w:spacing w:before="90" w:after="9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3D1F">
        <w:rPr>
          <w:rFonts w:ascii="Times New Roman" w:eastAsia="Times New Roman" w:hAnsi="Times New Roman" w:cs="Times New Roman"/>
          <w:sz w:val="24"/>
          <w:szCs w:val="24"/>
          <w:lang w:eastAsia="ru-RU"/>
        </w:rPr>
        <w:t>Выразительные возможности аппликации</w:t>
      </w:r>
    </w:p>
    <w:p w:rsidR="00483D1F" w:rsidRPr="00483D1F" w:rsidRDefault="00483D1F" w:rsidP="00483D1F">
      <w:pPr>
        <w:shd w:val="clear" w:color="auto" w:fill="E4EDC2"/>
        <w:spacing w:before="90" w:after="9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3D1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Представление о ритме пятен. Создание коврика на тему осенней земли с опавшими листьями. Работа групповая (1—3 панно)  (по памяти и впечатлению).</w:t>
      </w:r>
    </w:p>
    <w:p w:rsidR="00483D1F" w:rsidRPr="00483D1F" w:rsidRDefault="00483D1F" w:rsidP="00483D1F">
      <w:pPr>
        <w:shd w:val="clear" w:color="auto" w:fill="E4EDC2"/>
        <w:spacing w:before="90" w:after="9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3D1F">
        <w:rPr>
          <w:rFonts w:ascii="Times New Roman" w:eastAsia="Times New Roman" w:hAnsi="Times New Roman" w:cs="Times New Roman"/>
          <w:sz w:val="24"/>
          <w:szCs w:val="24"/>
          <w:lang w:eastAsia="ru-RU"/>
        </w:rPr>
        <w:t>Выразительные возможности графических материалов</w:t>
      </w:r>
    </w:p>
    <w:p w:rsidR="00483D1F" w:rsidRPr="00483D1F" w:rsidRDefault="00483D1F" w:rsidP="00483D1F">
      <w:pPr>
        <w:shd w:val="clear" w:color="auto" w:fill="E4EDC2"/>
        <w:spacing w:before="90" w:after="9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3D1F">
        <w:rPr>
          <w:rFonts w:ascii="Times New Roman" w:eastAsia="Times New Roman" w:hAnsi="Times New Roman" w:cs="Times New Roman"/>
          <w:sz w:val="24"/>
          <w:szCs w:val="24"/>
          <w:lang w:eastAsia="ru-RU"/>
        </w:rPr>
        <w:t>Красота и выразительность линии. Тонкие и толстые, подвижные и тягучие линии. Изображение зимнего леса на листах бумаги (по впечатлению и по памяти).</w:t>
      </w:r>
    </w:p>
    <w:p w:rsidR="00483D1F" w:rsidRPr="00483D1F" w:rsidRDefault="00483D1F" w:rsidP="00483D1F">
      <w:pPr>
        <w:shd w:val="clear" w:color="auto" w:fill="E4EDC2"/>
        <w:spacing w:before="90" w:after="9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3D1F">
        <w:rPr>
          <w:rFonts w:ascii="Times New Roman" w:eastAsia="Times New Roman" w:hAnsi="Times New Roman" w:cs="Times New Roman"/>
          <w:sz w:val="24"/>
          <w:szCs w:val="24"/>
          <w:lang w:eastAsia="ru-RU"/>
        </w:rPr>
        <w:t>Выразительность материалов для работы в объеме</w:t>
      </w:r>
    </w:p>
    <w:p w:rsidR="00483D1F" w:rsidRPr="00483D1F" w:rsidRDefault="00483D1F" w:rsidP="00483D1F">
      <w:pPr>
        <w:shd w:val="clear" w:color="auto" w:fill="E4EDC2"/>
        <w:spacing w:before="90" w:after="9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3D1F">
        <w:rPr>
          <w:rFonts w:ascii="Times New Roman" w:eastAsia="Times New Roman" w:hAnsi="Times New Roman" w:cs="Times New Roman"/>
          <w:sz w:val="24"/>
          <w:szCs w:val="24"/>
          <w:lang w:eastAsia="ru-RU"/>
        </w:rPr>
        <w:t>Изображение животных родного края по впечатлению и по памяти.</w:t>
      </w:r>
    </w:p>
    <w:p w:rsidR="00483D1F" w:rsidRPr="00483D1F" w:rsidRDefault="00483D1F" w:rsidP="00483D1F">
      <w:pPr>
        <w:shd w:val="clear" w:color="auto" w:fill="E4EDC2"/>
        <w:spacing w:before="90" w:after="9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3D1F">
        <w:rPr>
          <w:rFonts w:ascii="Times New Roman" w:eastAsia="Times New Roman" w:hAnsi="Times New Roman" w:cs="Times New Roman"/>
          <w:sz w:val="24"/>
          <w:szCs w:val="24"/>
          <w:lang w:eastAsia="ru-RU"/>
        </w:rPr>
        <w:t>Выразительные возможности бумаги</w:t>
      </w:r>
    </w:p>
    <w:p w:rsidR="00483D1F" w:rsidRPr="00483D1F" w:rsidRDefault="00483D1F" w:rsidP="00483D1F">
      <w:pPr>
        <w:shd w:val="clear" w:color="auto" w:fill="E4EDC2"/>
        <w:spacing w:before="90" w:after="9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3D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Углубление освоения приемов сгибания, разрезания, склеивания бумаги. Перевод плоского листа в разнообразные объемные формы. Склеивание простых объемных форм (конус, цилиндр, «лесенка», «гармошка»). Сооружение игровой площадки для вылепленных зверей (индивидуально, группами, коллективно). Работа по воображению. </w:t>
      </w:r>
    </w:p>
    <w:p w:rsidR="00483D1F" w:rsidRPr="00483D1F" w:rsidRDefault="00483D1F" w:rsidP="00483D1F">
      <w:pPr>
        <w:shd w:val="clear" w:color="auto" w:fill="E4EDC2"/>
        <w:spacing w:before="90" w:after="9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3D1F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художника любой материал может стать выразительным (обобщение темы)</w:t>
      </w:r>
    </w:p>
    <w:p w:rsidR="00483D1F" w:rsidRPr="00483D1F" w:rsidRDefault="00483D1F" w:rsidP="00483D1F">
      <w:pPr>
        <w:shd w:val="clear" w:color="auto" w:fill="E4EDC2"/>
        <w:spacing w:before="90" w:after="9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483D1F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Понимание красоты художественных материалов и их различий: гуаши, акварели, мелков, пастели, графических материалов, пластилина и бумаги, «неожиданных» материалов.</w:t>
      </w:r>
      <w:proofErr w:type="gramEnd"/>
    </w:p>
    <w:p w:rsidR="00483D1F" w:rsidRPr="00483D1F" w:rsidRDefault="00483D1F" w:rsidP="00483D1F">
      <w:pPr>
        <w:shd w:val="clear" w:color="auto" w:fill="E4EDC2"/>
        <w:spacing w:before="90" w:after="9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483D1F">
        <w:rPr>
          <w:rFonts w:ascii="Times New Roman" w:eastAsia="Times New Roman" w:hAnsi="Times New Roman" w:cs="Times New Roman"/>
          <w:sz w:val="24"/>
          <w:szCs w:val="24"/>
          <w:lang w:eastAsia="ru-RU"/>
        </w:rPr>
        <w:t>Изображение ночного праздничного города с помощью «неожиданных» материалов: серпантина, конфетти, семян, ниток, травы и т. д. на фоне темной бумаги.</w:t>
      </w:r>
      <w:proofErr w:type="gramEnd"/>
    </w:p>
    <w:p w:rsidR="00483D1F" w:rsidRPr="00483D1F" w:rsidRDefault="00483D1F" w:rsidP="00483D1F">
      <w:pPr>
        <w:shd w:val="clear" w:color="auto" w:fill="E4EDC2"/>
        <w:spacing w:before="90" w:after="9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3D1F">
        <w:rPr>
          <w:rFonts w:ascii="Times New Roman" w:eastAsia="Times New Roman" w:hAnsi="Times New Roman" w:cs="Times New Roman"/>
          <w:sz w:val="24"/>
          <w:szCs w:val="24"/>
          <w:lang w:eastAsia="ru-RU"/>
        </w:rPr>
        <w:t>Реальность  и фантазии (7ч)</w:t>
      </w:r>
    </w:p>
    <w:p w:rsidR="00483D1F" w:rsidRPr="00483D1F" w:rsidRDefault="00483D1F" w:rsidP="00483D1F">
      <w:pPr>
        <w:shd w:val="clear" w:color="auto" w:fill="E4EDC2"/>
        <w:spacing w:before="90" w:after="9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3D1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Изображение и реальность</w:t>
      </w:r>
    </w:p>
    <w:p w:rsidR="00483D1F" w:rsidRPr="00483D1F" w:rsidRDefault="00483D1F" w:rsidP="00483D1F">
      <w:pPr>
        <w:shd w:val="clear" w:color="auto" w:fill="E4EDC2"/>
        <w:spacing w:before="90" w:after="9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3D1F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умения всматриваться, видеть, быть наблюдательным. Мастер Изображения учит видеть мир вокруг нас. Изображение животных, увиденных в зоопарке, в деревне, дома.</w:t>
      </w:r>
    </w:p>
    <w:p w:rsidR="00483D1F" w:rsidRPr="00483D1F" w:rsidRDefault="00483D1F" w:rsidP="00483D1F">
      <w:pPr>
        <w:shd w:val="clear" w:color="auto" w:fill="E4EDC2"/>
        <w:spacing w:before="90" w:after="9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3D1F">
        <w:rPr>
          <w:rFonts w:ascii="Times New Roman" w:eastAsia="Times New Roman" w:hAnsi="Times New Roman" w:cs="Times New Roman"/>
          <w:sz w:val="24"/>
          <w:szCs w:val="24"/>
          <w:lang w:eastAsia="ru-RU"/>
        </w:rPr>
        <w:t>Изображение и фантазия</w:t>
      </w:r>
    </w:p>
    <w:p w:rsidR="00483D1F" w:rsidRPr="00483D1F" w:rsidRDefault="00483D1F" w:rsidP="00483D1F">
      <w:pPr>
        <w:shd w:val="clear" w:color="auto" w:fill="E4EDC2"/>
        <w:spacing w:before="90" w:after="9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3D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Развитие умения фантазировать. Фантазия в жизни людей. Изображение сказочных, несуществующих животных и птиц; соединение воедино элементов разных животных и даже растений. Сказочные персонажи: драконы, кентавры. </w:t>
      </w:r>
    </w:p>
    <w:p w:rsidR="00483D1F" w:rsidRPr="00483D1F" w:rsidRDefault="00483D1F" w:rsidP="00483D1F">
      <w:pPr>
        <w:shd w:val="clear" w:color="auto" w:fill="E4EDC2"/>
        <w:spacing w:before="90" w:after="9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3D1F">
        <w:rPr>
          <w:rFonts w:ascii="Times New Roman" w:eastAsia="Times New Roman" w:hAnsi="Times New Roman" w:cs="Times New Roman"/>
          <w:sz w:val="24"/>
          <w:szCs w:val="24"/>
          <w:lang w:eastAsia="ru-RU"/>
        </w:rPr>
        <w:t>Украшение и реальность</w:t>
      </w:r>
    </w:p>
    <w:p w:rsidR="00483D1F" w:rsidRPr="00483D1F" w:rsidRDefault="00483D1F" w:rsidP="00483D1F">
      <w:pPr>
        <w:shd w:val="clear" w:color="auto" w:fill="E4EDC2"/>
        <w:spacing w:before="90" w:after="9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3D1F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наблюдательности. Умение видеть красоту в природе. Мастер Украшения учится у природы. Изображение паутинок с росой и веточками деревьев, снежинок и других прообразов украшений при помощи линий (индивидуально, по памяти).</w:t>
      </w:r>
    </w:p>
    <w:p w:rsidR="00483D1F" w:rsidRPr="00483D1F" w:rsidRDefault="00483D1F" w:rsidP="00483D1F">
      <w:pPr>
        <w:shd w:val="clear" w:color="auto" w:fill="E4EDC2"/>
        <w:spacing w:before="90" w:after="9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3D1F">
        <w:rPr>
          <w:rFonts w:ascii="Times New Roman" w:eastAsia="Times New Roman" w:hAnsi="Times New Roman" w:cs="Times New Roman"/>
          <w:sz w:val="24"/>
          <w:szCs w:val="24"/>
          <w:lang w:eastAsia="ru-RU"/>
        </w:rPr>
        <w:t>Украшение и фантазия</w:t>
      </w:r>
    </w:p>
    <w:p w:rsidR="00483D1F" w:rsidRPr="00483D1F" w:rsidRDefault="00483D1F" w:rsidP="00483D1F">
      <w:pPr>
        <w:shd w:val="clear" w:color="auto" w:fill="E4EDC2"/>
        <w:spacing w:before="90" w:after="9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3D1F">
        <w:rPr>
          <w:rFonts w:ascii="Times New Roman" w:eastAsia="Times New Roman" w:hAnsi="Times New Roman" w:cs="Times New Roman"/>
          <w:sz w:val="24"/>
          <w:szCs w:val="24"/>
          <w:lang w:eastAsia="ru-RU"/>
        </w:rPr>
        <w:t>Без фантазии невозможно создать ни одного украшения. Украшение заданной формы (воротничок, подзор, кокошник, закладка для книги).</w:t>
      </w:r>
    </w:p>
    <w:p w:rsidR="00483D1F" w:rsidRPr="00483D1F" w:rsidRDefault="00483D1F" w:rsidP="00483D1F">
      <w:pPr>
        <w:shd w:val="clear" w:color="auto" w:fill="E4EDC2"/>
        <w:spacing w:before="90" w:after="9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3D1F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Постройка и реальность</w:t>
      </w:r>
    </w:p>
    <w:p w:rsidR="00483D1F" w:rsidRPr="00483D1F" w:rsidRDefault="00483D1F" w:rsidP="00483D1F">
      <w:pPr>
        <w:shd w:val="clear" w:color="auto" w:fill="E4EDC2"/>
        <w:spacing w:before="90" w:after="9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3D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Мастер Постройки учится у природы. Красота и смысл природных конструкций — сот пчел, головки мака и форм подводного  мира (медуз,   водорослей).   </w:t>
      </w:r>
    </w:p>
    <w:p w:rsidR="00483D1F" w:rsidRPr="00483D1F" w:rsidRDefault="00483D1F" w:rsidP="00483D1F">
      <w:pPr>
        <w:shd w:val="clear" w:color="auto" w:fill="E4EDC2"/>
        <w:spacing w:before="90" w:after="9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3D1F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Постройка и фантазия</w:t>
      </w:r>
    </w:p>
    <w:p w:rsidR="00483D1F" w:rsidRPr="00483D1F" w:rsidRDefault="00483D1F" w:rsidP="00483D1F">
      <w:pPr>
        <w:shd w:val="clear" w:color="auto" w:fill="E4EDC2"/>
        <w:spacing w:before="90" w:after="9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3D1F">
        <w:rPr>
          <w:rFonts w:ascii="Times New Roman" w:eastAsia="Times New Roman" w:hAnsi="Times New Roman" w:cs="Times New Roman"/>
          <w:sz w:val="24"/>
          <w:szCs w:val="24"/>
          <w:lang w:eastAsia="ru-RU"/>
        </w:rPr>
        <w:t>Мастер Постройки показывает возможности фанта: человека в создании предметов.</w:t>
      </w:r>
    </w:p>
    <w:p w:rsidR="00483D1F" w:rsidRPr="00483D1F" w:rsidRDefault="00483D1F" w:rsidP="00483D1F">
      <w:pPr>
        <w:shd w:val="clear" w:color="auto" w:fill="E4EDC2"/>
        <w:spacing w:before="90" w:after="9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3D1F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Создание макетов фантастических зданий, «Фантастический город». Индивидуальная групповая работа по воображению.</w:t>
      </w:r>
    </w:p>
    <w:p w:rsidR="00483D1F" w:rsidRPr="00483D1F" w:rsidRDefault="00483D1F" w:rsidP="00483D1F">
      <w:pPr>
        <w:shd w:val="clear" w:color="auto" w:fill="E4EDC2"/>
        <w:spacing w:before="90" w:after="9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3D1F">
        <w:rPr>
          <w:rFonts w:ascii="Times New Roman" w:eastAsia="Times New Roman" w:hAnsi="Times New Roman" w:cs="Times New Roman"/>
          <w:sz w:val="24"/>
          <w:szCs w:val="24"/>
          <w:lang w:eastAsia="ru-RU"/>
        </w:rPr>
        <w:t>Братья-Мастера Изображения, Украшения и Постройки вместе создают праздник (обобщение темы)</w:t>
      </w:r>
    </w:p>
    <w:p w:rsidR="00483D1F" w:rsidRPr="00483D1F" w:rsidRDefault="00483D1F" w:rsidP="00483D1F">
      <w:pPr>
        <w:shd w:val="clear" w:color="auto" w:fill="E4EDC2"/>
        <w:spacing w:before="90" w:after="9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3D1F">
        <w:rPr>
          <w:rFonts w:ascii="Times New Roman" w:eastAsia="Times New Roman" w:hAnsi="Times New Roman" w:cs="Times New Roman"/>
          <w:sz w:val="24"/>
          <w:szCs w:val="24"/>
          <w:lang w:eastAsia="ru-RU"/>
        </w:rPr>
        <w:t>Взаимодействие трех видов художественной деятельности. Конструирование (моделирование) и украшение.</w:t>
      </w:r>
    </w:p>
    <w:p w:rsidR="00483D1F" w:rsidRPr="00483D1F" w:rsidRDefault="00483D1F" w:rsidP="00483D1F">
      <w:pPr>
        <w:shd w:val="clear" w:color="auto" w:fill="E4EDC2"/>
        <w:spacing w:before="90" w:after="9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3D1F">
        <w:rPr>
          <w:rFonts w:ascii="Times New Roman" w:eastAsia="Times New Roman" w:hAnsi="Times New Roman" w:cs="Times New Roman"/>
          <w:sz w:val="24"/>
          <w:szCs w:val="24"/>
          <w:lang w:eastAsia="ru-RU"/>
        </w:rPr>
        <w:t>О чем говорит искусство (11 ч)</w:t>
      </w:r>
    </w:p>
    <w:p w:rsidR="00483D1F" w:rsidRPr="00483D1F" w:rsidRDefault="00483D1F" w:rsidP="00483D1F">
      <w:pPr>
        <w:shd w:val="clear" w:color="auto" w:fill="E4EDC2"/>
        <w:spacing w:before="90" w:after="9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3D1F">
        <w:rPr>
          <w:rFonts w:ascii="Times New Roman" w:eastAsia="Times New Roman" w:hAnsi="Times New Roman" w:cs="Times New Roman"/>
          <w:sz w:val="24"/>
          <w:szCs w:val="24"/>
          <w:lang w:eastAsia="ru-RU"/>
        </w:rPr>
        <w:t>Это центральная и важнейшая тема года. Основной задачей является освоение того, что  искусство выражает человеческие чувства и мысли. Это должно перейти на уровень осознания и стать важнейшим открытием для детей. Все задания должны иметь эмоциональную направленность, развивать способность воспринимать оттенки чувств и выражать их в практической работе.</w:t>
      </w:r>
    </w:p>
    <w:p w:rsidR="00483D1F" w:rsidRPr="00483D1F" w:rsidRDefault="00483D1F" w:rsidP="00483D1F">
      <w:pPr>
        <w:shd w:val="clear" w:color="auto" w:fill="E4EDC2"/>
        <w:spacing w:before="90" w:after="9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3D1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Выражение характера изображаемых животных</w:t>
      </w:r>
    </w:p>
    <w:p w:rsidR="00483D1F" w:rsidRPr="00483D1F" w:rsidRDefault="00483D1F" w:rsidP="00483D1F">
      <w:pPr>
        <w:shd w:val="clear" w:color="auto" w:fill="E4EDC2"/>
        <w:spacing w:before="90" w:after="9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3D1F">
        <w:rPr>
          <w:rFonts w:ascii="Times New Roman" w:eastAsia="Times New Roman" w:hAnsi="Times New Roman" w:cs="Times New Roman"/>
          <w:sz w:val="24"/>
          <w:szCs w:val="24"/>
          <w:lang w:eastAsia="ru-RU"/>
        </w:rPr>
        <w:t>Изображение животных веселых, стремительных, угрожающих. Умение почувствовать и выразить в изображении характер животного.</w:t>
      </w:r>
    </w:p>
    <w:p w:rsidR="00483D1F" w:rsidRPr="00483D1F" w:rsidRDefault="00483D1F" w:rsidP="00483D1F">
      <w:pPr>
        <w:shd w:val="clear" w:color="auto" w:fill="E4EDC2"/>
        <w:spacing w:before="90" w:after="9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3D1F">
        <w:rPr>
          <w:rFonts w:ascii="Times New Roman" w:eastAsia="Times New Roman" w:hAnsi="Times New Roman" w:cs="Times New Roman"/>
          <w:sz w:val="24"/>
          <w:szCs w:val="24"/>
          <w:lang w:eastAsia="ru-RU"/>
        </w:rPr>
        <w:t>Выражение характера человека в изображении (мужской образ)</w:t>
      </w:r>
    </w:p>
    <w:p w:rsidR="00483D1F" w:rsidRPr="00483D1F" w:rsidRDefault="00483D1F" w:rsidP="00483D1F">
      <w:pPr>
        <w:shd w:val="clear" w:color="auto" w:fill="E4EDC2"/>
        <w:spacing w:before="90" w:after="9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3D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желанию учителя для всех дальнейших заданий можно использовать сюжет сказки. Например, «Сказка о царе </w:t>
      </w:r>
      <w:proofErr w:type="spellStart"/>
      <w:r w:rsidRPr="00483D1F">
        <w:rPr>
          <w:rFonts w:ascii="Times New Roman" w:eastAsia="Times New Roman" w:hAnsi="Times New Roman" w:cs="Times New Roman"/>
          <w:sz w:val="24"/>
          <w:szCs w:val="24"/>
          <w:lang w:eastAsia="ru-RU"/>
        </w:rPr>
        <w:t>Салтане</w:t>
      </w:r>
      <w:proofErr w:type="spellEnd"/>
      <w:r w:rsidRPr="00483D1F">
        <w:rPr>
          <w:rFonts w:ascii="Times New Roman" w:eastAsia="Times New Roman" w:hAnsi="Times New Roman" w:cs="Times New Roman"/>
          <w:sz w:val="24"/>
          <w:szCs w:val="24"/>
          <w:lang w:eastAsia="ru-RU"/>
        </w:rPr>
        <w:t>...» А. Пушкина дает богатые возможности образных решений для всех последующих тем. Изображение доброго и злого воина.</w:t>
      </w:r>
    </w:p>
    <w:p w:rsidR="00483D1F" w:rsidRPr="00483D1F" w:rsidRDefault="00483D1F" w:rsidP="00483D1F">
      <w:pPr>
        <w:shd w:val="clear" w:color="auto" w:fill="E4EDC2"/>
        <w:spacing w:before="90" w:after="9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3D1F">
        <w:rPr>
          <w:rFonts w:ascii="Times New Roman" w:eastAsia="Times New Roman" w:hAnsi="Times New Roman" w:cs="Times New Roman"/>
          <w:sz w:val="24"/>
          <w:szCs w:val="24"/>
          <w:lang w:eastAsia="ru-RU"/>
        </w:rPr>
        <w:t>Выражение характера человека в изображении (женский образ)</w:t>
      </w:r>
    </w:p>
    <w:p w:rsidR="00483D1F" w:rsidRPr="00483D1F" w:rsidRDefault="00483D1F" w:rsidP="00483D1F">
      <w:pPr>
        <w:shd w:val="clear" w:color="auto" w:fill="E4EDC2"/>
        <w:spacing w:before="90" w:after="9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3D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Изображение противоположных по характеру сказочных образов (Царевна-Лебедь и баба </w:t>
      </w:r>
      <w:proofErr w:type="spellStart"/>
      <w:r w:rsidRPr="00483D1F">
        <w:rPr>
          <w:rFonts w:ascii="Times New Roman" w:eastAsia="Times New Roman" w:hAnsi="Times New Roman" w:cs="Times New Roman"/>
          <w:sz w:val="24"/>
          <w:szCs w:val="24"/>
          <w:lang w:eastAsia="ru-RU"/>
        </w:rPr>
        <w:t>Бабариха</w:t>
      </w:r>
      <w:proofErr w:type="spellEnd"/>
      <w:r w:rsidRPr="00483D1F">
        <w:rPr>
          <w:rFonts w:ascii="Times New Roman" w:eastAsia="Times New Roman" w:hAnsi="Times New Roman" w:cs="Times New Roman"/>
          <w:sz w:val="24"/>
          <w:szCs w:val="24"/>
          <w:lang w:eastAsia="ru-RU"/>
        </w:rPr>
        <w:t>, Золушка и Мачеха и др.). Класс делится на две части: одни изображают добрых персонажей, другие — злых.</w:t>
      </w:r>
    </w:p>
    <w:p w:rsidR="00483D1F" w:rsidRPr="00483D1F" w:rsidRDefault="00483D1F" w:rsidP="00483D1F">
      <w:pPr>
        <w:shd w:val="clear" w:color="auto" w:fill="E4EDC2"/>
        <w:spacing w:before="90" w:after="9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3D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Образ человека и его характер, </w:t>
      </w:r>
      <w:proofErr w:type="gramStart"/>
      <w:r w:rsidRPr="00483D1F">
        <w:rPr>
          <w:rFonts w:ascii="Times New Roman" w:eastAsia="Times New Roman" w:hAnsi="Times New Roman" w:cs="Times New Roman"/>
          <w:sz w:val="24"/>
          <w:szCs w:val="24"/>
          <w:lang w:eastAsia="ru-RU"/>
        </w:rPr>
        <w:t>выраженные</w:t>
      </w:r>
      <w:proofErr w:type="gramEnd"/>
      <w:r w:rsidRPr="00483D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объеме</w:t>
      </w:r>
    </w:p>
    <w:p w:rsidR="00483D1F" w:rsidRPr="00483D1F" w:rsidRDefault="00483D1F" w:rsidP="00483D1F">
      <w:pPr>
        <w:shd w:val="clear" w:color="auto" w:fill="E4EDC2"/>
        <w:spacing w:before="90" w:after="9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3D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Создание в объеме образов с ярко выраженным характером: Царевна-Лебедь, баба </w:t>
      </w:r>
      <w:proofErr w:type="spellStart"/>
      <w:r w:rsidRPr="00483D1F">
        <w:rPr>
          <w:rFonts w:ascii="Times New Roman" w:eastAsia="Times New Roman" w:hAnsi="Times New Roman" w:cs="Times New Roman"/>
          <w:sz w:val="24"/>
          <w:szCs w:val="24"/>
          <w:lang w:eastAsia="ru-RU"/>
        </w:rPr>
        <w:t>Бабариха</w:t>
      </w:r>
      <w:proofErr w:type="spellEnd"/>
      <w:r w:rsidRPr="00483D1F">
        <w:rPr>
          <w:rFonts w:ascii="Times New Roman" w:eastAsia="Times New Roman" w:hAnsi="Times New Roman" w:cs="Times New Roman"/>
          <w:sz w:val="24"/>
          <w:szCs w:val="24"/>
          <w:lang w:eastAsia="ru-RU"/>
        </w:rPr>
        <w:t>, Баба-яга, богатырь, Кощей Бессмертный и т. д.</w:t>
      </w:r>
    </w:p>
    <w:p w:rsidR="00483D1F" w:rsidRPr="00483D1F" w:rsidRDefault="00483D1F" w:rsidP="00483D1F">
      <w:pPr>
        <w:shd w:val="clear" w:color="auto" w:fill="E4EDC2"/>
        <w:spacing w:before="90" w:after="9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3D1F">
        <w:rPr>
          <w:rFonts w:ascii="Times New Roman" w:eastAsia="Times New Roman" w:hAnsi="Times New Roman" w:cs="Times New Roman"/>
          <w:sz w:val="24"/>
          <w:szCs w:val="24"/>
          <w:lang w:eastAsia="ru-RU"/>
        </w:rPr>
        <w:t>Изображение природы в разных состояниях</w:t>
      </w:r>
    </w:p>
    <w:p w:rsidR="00483D1F" w:rsidRPr="00483D1F" w:rsidRDefault="00483D1F" w:rsidP="00483D1F">
      <w:pPr>
        <w:shd w:val="clear" w:color="auto" w:fill="E4EDC2"/>
        <w:spacing w:before="90" w:after="9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483D1F">
        <w:rPr>
          <w:rFonts w:ascii="Times New Roman" w:eastAsia="Times New Roman" w:hAnsi="Times New Roman" w:cs="Times New Roman"/>
          <w:sz w:val="24"/>
          <w:szCs w:val="24"/>
          <w:lang w:eastAsia="ru-RU"/>
        </w:rPr>
        <w:t>Изображение контрастных состояний природы (море нежное, ласковое, бурное, тревожное, радостное и т. д.); индивидуальная работа.</w:t>
      </w:r>
      <w:proofErr w:type="gramEnd"/>
    </w:p>
    <w:p w:rsidR="00483D1F" w:rsidRPr="00483D1F" w:rsidRDefault="00483D1F" w:rsidP="00483D1F">
      <w:pPr>
        <w:shd w:val="clear" w:color="auto" w:fill="E4EDC2"/>
        <w:spacing w:before="90" w:after="9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3D1F">
        <w:rPr>
          <w:rFonts w:ascii="Times New Roman" w:eastAsia="Times New Roman" w:hAnsi="Times New Roman" w:cs="Times New Roman"/>
          <w:sz w:val="24"/>
          <w:szCs w:val="24"/>
          <w:lang w:eastAsia="ru-RU"/>
        </w:rPr>
        <w:t>Выражение характера человека через украшение</w:t>
      </w:r>
    </w:p>
    <w:p w:rsidR="00483D1F" w:rsidRPr="00483D1F" w:rsidRDefault="00483D1F" w:rsidP="00483D1F">
      <w:pPr>
        <w:shd w:val="clear" w:color="auto" w:fill="E4EDC2"/>
        <w:spacing w:before="90" w:after="9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3D1F">
        <w:rPr>
          <w:rFonts w:ascii="Times New Roman" w:eastAsia="Times New Roman" w:hAnsi="Times New Roman" w:cs="Times New Roman"/>
          <w:sz w:val="24"/>
          <w:szCs w:val="24"/>
          <w:lang w:eastAsia="ru-RU"/>
        </w:rPr>
        <w:t>Украшение вырезанных из бумаги богатырских доспехов, кокошников заданной формы, воротников (индивидуально).</w:t>
      </w:r>
    </w:p>
    <w:p w:rsidR="00483D1F" w:rsidRPr="00483D1F" w:rsidRDefault="00483D1F" w:rsidP="00483D1F">
      <w:pPr>
        <w:shd w:val="clear" w:color="auto" w:fill="E4EDC2"/>
        <w:spacing w:before="90" w:after="9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3D1F">
        <w:rPr>
          <w:rFonts w:ascii="Times New Roman" w:eastAsia="Times New Roman" w:hAnsi="Times New Roman" w:cs="Times New Roman"/>
          <w:sz w:val="24"/>
          <w:szCs w:val="24"/>
          <w:lang w:eastAsia="ru-RU"/>
        </w:rPr>
        <w:t>Выражение намерений через украшение</w:t>
      </w:r>
    </w:p>
    <w:p w:rsidR="00483D1F" w:rsidRPr="00483D1F" w:rsidRDefault="00483D1F" w:rsidP="00483D1F">
      <w:pPr>
        <w:shd w:val="clear" w:color="auto" w:fill="E4EDC2"/>
        <w:spacing w:before="90" w:after="9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3D1F">
        <w:rPr>
          <w:rFonts w:ascii="Times New Roman" w:eastAsia="Times New Roman" w:hAnsi="Times New Roman" w:cs="Times New Roman"/>
          <w:sz w:val="24"/>
          <w:szCs w:val="24"/>
          <w:lang w:eastAsia="ru-RU"/>
        </w:rPr>
        <w:t>Украшение двух противоположных по намерениям сказочных флотов (доброго, праздничного и злого, пиратского). Работа коллективно-индивидуальная. Панно. Аппликация.</w:t>
      </w:r>
    </w:p>
    <w:p w:rsidR="00483D1F" w:rsidRPr="00483D1F" w:rsidRDefault="00483D1F" w:rsidP="00483D1F">
      <w:pPr>
        <w:shd w:val="clear" w:color="auto" w:fill="E4EDC2"/>
        <w:spacing w:before="90" w:after="9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3D1F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Совместно Мастера Изображения, Украшения, Постройки создают дома для сказочных героев (обобщение темы)</w:t>
      </w:r>
    </w:p>
    <w:p w:rsidR="00483D1F" w:rsidRPr="00483D1F" w:rsidRDefault="00483D1F" w:rsidP="00483D1F">
      <w:pPr>
        <w:shd w:val="clear" w:color="auto" w:fill="E4EDC2"/>
        <w:spacing w:before="90" w:after="9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3D1F">
        <w:rPr>
          <w:rFonts w:ascii="Times New Roman" w:eastAsia="Times New Roman" w:hAnsi="Times New Roman" w:cs="Times New Roman"/>
          <w:sz w:val="24"/>
          <w:szCs w:val="24"/>
          <w:lang w:eastAsia="ru-RU"/>
        </w:rPr>
        <w:t> Созданные образы раскрываются через характер постройки, одежду, форму фигур, деревьев, на фоне которых стоит дом.</w:t>
      </w:r>
    </w:p>
    <w:p w:rsidR="00483D1F" w:rsidRPr="00483D1F" w:rsidRDefault="00483D1F" w:rsidP="00483D1F">
      <w:pPr>
        <w:shd w:val="clear" w:color="auto" w:fill="E4EDC2"/>
        <w:spacing w:before="90" w:after="9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3D1F">
        <w:rPr>
          <w:rFonts w:ascii="Times New Roman" w:eastAsia="Times New Roman" w:hAnsi="Times New Roman" w:cs="Times New Roman"/>
          <w:sz w:val="24"/>
          <w:szCs w:val="24"/>
          <w:lang w:eastAsia="ru-RU"/>
        </w:rPr>
        <w:t>ми.</w:t>
      </w:r>
    </w:p>
    <w:p w:rsidR="00483D1F" w:rsidRPr="00483D1F" w:rsidRDefault="00483D1F" w:rsidP="00483D1F">
      <w:pPr>
        <w:shd w:val="clear" w:color="auto" w:fill="E4EDC2"/>
        <w:spacing w:before="90" w:after="9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3D1F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 говорит искусство (8 ч)</w:t>
      </w:r>
    </w:p>
    <w:p w:rsidR="00483D1F" w:rsidRPr="00483D1F" w:rsidRDefault="00483D1F" w:rsidP="00483D1F">
      <w:pPr>
        <w:shd w:val="clear" w:color="auto" w:fill="E4EDC2"/>
        <w:spacing w:before="90" w:after="9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3D1F">
        <w:rPr>
          <w:rFonts w:ascii="Times New Roman" w:eastAsia="Times New Roman" w:hAnsi="Times New Roman" w:cs="Times New Roman"/>
          <w:sz w:val="24"/>
          <w:szCs w:val="24"/>
          <w:lang w:eastAsia="ru-RU"/>
        </w:rPr>
        <w:t>Начиная с этой темы на выразительность средств нужно обращать особое внимание постоянно. Важнейшими являются вопросы: «Ты хочешь это выразить? А как? Чем?»</w:t>
      </w:r>
    </w:p>
    <w:p w:rsidR="00483D1F" w:rsidRPr="00483D1F" w:rsidRDefault="00483D1F" w:rsidP="00483D1F">
      <w:pPr>
        <w:shd w:val="clear" w:color="auto" w:fill="E4EDC2"/>
        <w:spacing w:before="90" w:after="9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3D1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Цвет как средство выражения: теплые и холодные цвета. Борьба теплого и холодного</w:t>
      </w:r>
    </w:p>
    <w:p w:rsidR="00483D1F" w:rsidRPr="00483D1F" w:rsidRDefault="00483D1F" w:rsidP="00483D1F">
      <w:pPr>
        <w:shd w:val="clear" w:color="auto" w:fill="E4EDC2"/>
        <w:spacing w:before="90" w:after="9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3D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Изображение угасающего костра — борьба тепла и холода. </w:t>
      </w:r>
    </w:p>
    <w:p w:rsidR="00483D1F" w:rsidRPr="00483D1F" w:rsidRDefault="00483D1F" w:rsidP="00483D1F">
      <w:pPr>
        <w:shd w:val="clear" w:color="auto" w:fill="E4EDC2"/>
        <w:spacing w:before="90" w:after="9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3D1F">
        <w:rPr>
          <w:rFonts w:ascii="Times New Roman" w:eastAsia="Times New Roman" w:hAnsi="Times New Roman" w:cs="Times New Roman"/>
          <w:sz w:val="24"/>
          <w:szCs w:val="24"/>
          <w:lang w:eastAsia="ru-RU"/>
        </w:rPr>
        <w:t>Цвет как средство выражения: тихие (глухие) и звонкие цвета. Смешение красок с черной, серой, белой красками (мрачные, нежные оттенки цвета)</w:t>
      </w:r>
    </w:p>
    <w:p w:rsidR="00483D1F" w:rsidRPr="00483D1F" w:rsidRDefault="00483D1F" w:rsidP="00483D1F">
      <w:pPr>
        <w:shd w:val="clear" w:color="auto" w:fill="E4EDC2"/>
        <w:spacing w:before="90" w:after="9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3D1F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наблюдать борьбу цвета в жизни. Изображение весенней земли (работа по памяти и впечатлению).</w:t>
      </w:r>
    </w:p>
    <w:p w:rsidR="00483D1F" w:rsidRPr="00483D1F" w:rsidRDefault="00483D1F" w:rsidP="00483D1F">
      <w:pPr>
        <w:shd w:val="clear" w:color="auto" w:fill="E4EDC2"/>
        <w:spacing w:before="90" w:after="9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3D1F">
        <w:rPr>
          <w:rFonts w:ascii="Times New Roman" w:eastAsia="Times New Roman" w:hAnsi="Times New Roman" w:cs="Times New Roman"/>
          <w:sz w:val="24"/>
          <w:szCs w:val="24"/>
          <w:lang w:eastAsia="ru-RU"/>
        </w:rPr>
        <w:t>Линия как средство выражения: ритм линий</w:t>
      </w:r>
    </w:p>
    <w:p w:rsidR="00483D1F" w:rsidRPr="00483D1F" w:rsidRDefault="00483D1F" w:rsidP="00483D1F">
      <w:pPr>
        <w:shd w:val="clear" w:color="auto" w:fill="E4EDC2"/>
        <w:spacing w:before="90" w:after="9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3D1F">
        <w:rPr>
          <w:rFonts w:ascii="Times New Roman" w:eastAsia="Times New Roman" w:hAnsi="Times New Roman" w:cs="Times New Roman"/>
          <w:sz w:val="24"/>
          <w:szCs w:val="24"/>
          <w:lang w:eastAsia="ru-RU"/>
        </w:rPr>
        <w:t>Изображение весенних ручьев.</w:t>
      </w:r>
    </w:p>
    <w:p w:rsidR="00483D1F" w:rsidRPr="00483D1F" w:rsidRDefault="00483D1F" w:rsidP="00483D1F">
      <w:pPr>
        <w:shd w:val="clear" w:color="auto" w:fill="E4EDC2"/>
        <w:spacing w:before="90" w:after="9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3D1F">
        <w:rPr>
          <w:rFonts w:ascii="Times New Roman" w:eastAsia="Times New Roman" w:hAnsi="Times New Roman" w:cs="Times New Roman"/>
          <w:sz w:val="24"/>
          <w:szCs w:val="24"/>
          <w:lang w:eastAsia="ru-RU"/>
        </w:rPr>
        <w:t>Линия как средство выражения: характер линий</w:t>
      </w:r>
    </w:p>
    <w:p w:rsidR="00483D1F" w:rsidRPr="00483D1F" w:rsidRDefault="00483D1F" w:rsidP="00483D1F">
      <w:pPr>
        <w:shd w:val="clear" w:color="auto" w:fill="E4EDC2"/>
        <w:spacing w:before="90" w:after="9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3D1F">
        <w:rPr>
          <w:rFonts w:ascii="Times New Roman" w:eastAsia="Times New Roman" w:hAnsi="Times New Roman" w:cs="Times New Roman"/>
          <w:sz w:val="24"/>
          <w:szCs w:val="24"/>
          <w:lang w:eastAsia="ru-RU"/>
        </w:rPr>
        <w:t>Изображение ветки с определенным характером и настроением (индивидуально или по два человека; по впечатлению и по памяти) — нежные, могучие ветки и т. д. При этом надо акцентировать умения создавать разные фактуры углем, сангиной.</w:t>
      </w:r>
    </w:p>
    <w:p w:rsidR="00483D1F" w:rsidRPr="00483D1F" w:rsidRDefault="00483D1F" w:rsidP="00483D1F">
      <w:pPr>
        <w:shd w:val="clear" w:color="auto" w:fill="E4EDC2"/>
        <w:spacing w:before="90" w:after="9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3D1F">
        <w:rPr>
          <w:rFonts w:ascii="Times New Roman" w:eastAsia="Times New Roman" w:hAnsi="Times New Roman" w:cs="Times New Roman"/>
          <w:sz w:val="24"/>
          <w:szCs w:val="24"/>
          <w:lang w:eastAsia="ru-RU"/>
        </w:rPr>
        <w:t>Ритм пятен как средство выражения</w:t>
      </w:r>
    </w:p>
    <w:p w:rsidR="00483D1F" w:rsidRPr="00483D1F" w:rsidRDefault="00483D1F" w:rsidP="00483D1F">
      <w:pPr>
        <w:shd w:val="clear" w:color="auto" w:fill="E4EDC2"/>
        <w:spacing w:before="90" w:after="9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3D1F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Элементарные знания о композиции. От изменения положения на листе даже одинаковых пятен изменяется и содержание композиции. Ритмическое расположение летящих птиц; аппликация. Работа индивидуальная или коллективная.</w:t>
      </w:r>
    </w:p>
    <w:p w:rsidR="00483D1F" w:rsidRPr="00483D1F" w:rsidRDefault="00483D1F" w:rsidP="00483D1F">
      <w:pPr>
        <w:shd w:val="clear" w:color="auto" w:fill="E4EDC2"/>
        <w:spacing w:before="90" w:after="9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3D1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Пропорции выражают характер</w:t>
      </w:r>
    </w:p>
    <w:p w:rsidR="00483D1F" w:rsidRPr="00483D1F" w:rsidRDefault="00483D1F" w:rsidP="00483D1F">
      <w:pPr>
        <w:shd w:val="clear" w:color="auto" w:fill="E4EDC2"/>
        <w:spacing w:before="90" w:after="9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3D1F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Конструирование или лепка птиц с разным характером пропорций: большой хвост, маленькая головка, большой клюв и т. д.</w:t>
      </w:r>
    </w:p>
    <w:p w:rsidR="00483D1F" w:rsidRPr="00483D1F" w:rsidRDefault="00483D1F" w:rsidP="00483D1F">
      <w:pPr>
        <w:shd w:val="clear" w:color="auto" w:fill="E4EDC2"/>
        <w:spacing w:before="90" w:after="9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3D1F">
        <w:rPr>
          <w:rFonts w:ascii="Times New Roman" w:eastAsia="Times New Roman" w:hAnsi="Times New Roman" w:cs="Times New Roman"/>
          <w:sz w:val="24"/>
          <w:szCs w:val="24"/>
          <w:lang w:eastAsia="ru-RU"/>
        </w:rPr>
        <w:t>Ритм линий и пятен, цвет, пропорции — средства выразительности (обобщение темы)</w:t>
      </w:r>
    </w:p>
    <w:p w:rsidR="00483D1F" w:rsidRPr="00483D1F" w:rsidRDefault="00483D1F" w:rsidP="00483D1F">
      <w:pPr>
        <w:shd w:val="clear" w:color="auto" w:fill="E4EDC2"/>
        <w:spacing w:before="90" w:after="9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3D1F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Создание коллективного панно на тему «Весна. Шум птиц».</w:t>
      </w:r>
    </w:p>
    <w:p w:rsidR="00483D1F" w:rsidRPr="00483D1F" w:rsidRDefault="00483D1F" w:rsidP="00483D1F">
      <w:pPr>
        <w:shd w:val="clear" w:color="auto" w:fill="E4EDC2"/>
        <w:spacing w:before="90" w:after="9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3D1F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Обобщающий урок года</w:t>
      </w:r>
    </w:p>
    <w:p w:rsidR="00483D1F" w:rsidRPr="00483D1F" w:rsidRDefault="00483D1F" w:rsidP="00483D1F">
      <w:pPr>
        <w:shd w:val="clear" w:color="auto" w:fill="E4EDC2"/>
        <w:spacing w:before="9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3D1F">
        <w:rPr>
          <w:rFonts w:ascii="Times New Roman" w:eastAsia="Times New Roman" w:hAnsi="Times New Roman" w:cs="Times New Roman"/>
          <w:sz w:val="24"/>
          <w:szCs w:val="24"/>
          <w:lang w:eastAsia="ru-RU"/>
        </w:rPr>
        <w:t>Класс оформляется детскими работами, выполненными учащимися.</w:t>
      </w:r>
    </w:p>
    <w:p w:rsidR="00092092" w:rsidRPr="00483D1F" w:rsidRDefault="00092092">
      <w:pPr>
        <w:rPr>
          <w:rFonts w:ascii="Times New Roman" w:hAnsi="Times New Roman" w:cs="Times New Roman"/>
          <w:sz w:val="24"/>
          <w:szCs w:val="24"/>
        </w:rPr>
      </w:pPr>
    </w:p>
    <w:sectPr w:rsidR="00092092" w:rsidRPr="00483D1F" w:rsidSect="00483D1F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4629F1"/>
    <w:multiLevelType w:val="multilevel"/>
    <w:tmpl w:val="5F48B5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2AFE163C"/>
    <w:multiLevelType w:val="multilevel"/>
    <w:tmpl w:val="573E3E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341B2A39"/>
    <w:multiLevelType w:val="multilevel"/>
    <w:tmpl w:val="3E76C2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7F9670D5"/>
    <w:multiLevelType w:val="multilevel"/>
    <w:tmpl w:val="E69470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83D1F"/>
    <w:rsid w:val="00092092"/>
    <w:rsid w:val="00483D1F"/>
    <w:rsid w:val="008745B8"/>
    <w:rsid w:val="00C25D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209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0">
    <w:name w:val="c0"/>
    <w:basedOn w:val="a"/>
    <w:rsid w:val="00483D1F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4">
    <w:name w:val="c14"/>
    <w:basedOn w:val="a0"/>
    <w:rsid w:val="00483D1F"/>
  </w:style>
  <w:style w:type="character" w:customStyle="1" w:styleId="c1">
    <w:name w:val="c1"/>
    <w:basedOn w:val="a0"/>
    <w:rsid w:val="00483D1F"/>
  </w:style>
  <w:style w:type="character" w:customStyle="1" w:styleId="c8">
    <w:name w:val="c8"/>
    <w:basedOn w:val="a0"/>
    <w:rsid w:val="00483D1F"/>
  </w:style>
  <w:style w:type="character" w:customStyle="1" w:styleId="c13">
    <w:name w:val="c13"/>
    <w:basedOn w:val="a0"/>
    <w:rsid w:val="00483D1F"/>
  </w:style>
  <w:style w:type="paragraph" w:customStyle="1" w:styleId="c26">
    <w:name w:val="c26"/>
    <w:basedOn w:val="a"/>
    <w:rsid w:val="00483D1F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380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369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248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9629822">
                  <w:marLeft w:val="0"/>
                  <w:marRight w:val="0"/>
                  <w:marTop w:val="0"/>
                  <w:marBottom w:val="0"/>
                  <w:divBdr>
                    <w:top w:val="single" w:sz="12" w:space="30" w:color="FFFFFF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9944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0194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73850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62939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13641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043216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1318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336425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0804248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5825265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4683835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0528506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573226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3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8234053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9532926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9881652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38280090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05743858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36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1418119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36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54737464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1159644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00212391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88835742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12</Pages>
  <Words>3721</Words>
  <Characters>21215</Characters>
  <Application>Microsoft Office Word</Application>
  <DocSecurity>0</DocSecurity>
  <Lines>176</Lines>
  <Paragraphs>49</Paragraphs>
  <ScaleCrop>false</ScaleCrop>
  <Company/>
  <LinksUpToDate>false</LinksUpToDate>
  <CharactersWithSpaces>24887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admin</cp:lastModifiedBy>
  <cp:revision>3</cp:revision>
  <dcterms:created xsi:type="dcterms:W3CDTF">2016-10-26T04:35:00Z</dcterms:created>
  <dcterms:modified xsi:type="dcterms:W3CDTF">2018-10-23T17:18:00Z</dcterms:modified>
</cp:coreProperties>
</file>